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E3E" w:rsidRDefault="00A670AF" w:rsidP="00EB2778">
      <w:pPr>
        <w:tabs>
          <w:tab w:val="left" w:pos="7920"/>
        </w:tabs>
        <w:ind w:firstLine="0"/>
        <w:jc w:val="center"/>
        <w:rPr>
          <w:rFonts w:eastAsia="Calibri"/>
          <w:b/>
          <w:bCs/>
          <w:color w:val="0077B1"/>
        </w:rPr>
      </w:pPr>
      <w:r>
        <w:rPr>
          <w:rFonts w:ascii="Verdana" w:hAnsi="Verdana"/>
          <w:noProof/>
          <w:color w:val="808080"/>
          <w:sz w:val="26"/>
          <w:szCs w:val="26"/>
        </w:rPr>
        <w:drawing>
          <wp:anchor distT="0" distB="0" distL="114300" distR="114300" simplePos="0" relativeHeight="251808768" behindDoc="1" locked="0" layoutInCell="1" allowOverlap="1" wp14:anchorId="74B7D089" wp14:editId="4AC811E7">
            <wp:simplePos x="0" y="0"/>
            <wp:positionH relativeFrom="column">
              <wp:posOffset>-375920</wp:posOffset>
            </wp:positionH>
            <wp:positionV relativeFrom="paragraph">
              <wp:posOffset>-566420</wp:posOffset>
            </wp:positionV>
            <wp:extent cx="3448050" cy="63182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0" cy="631825"/>
                    </a:xfrm>
                    <a:prstGeom prst="rect">
                      <a:avLst/>
                    </a:prstGeom>
                    <a:noFill/>
                  </pic:spPr>
                </pic:pic>
              </a:graphicData>
            </a:graphic>
            <wp14:sizeRelH relativeFrom="margin">
              <wp14:pctWidth>0</wp14:pctWidth>
            </wp14:sizeRelH>
            <wp14:sizeRelV relativeFrom="margin">
              <wp14:pctHeight>0</wp14:pctHeight>
            </wp14:sizeRelV>
          </wp:anchor>
        </w:drawing>
      </w:r>
    </w:p>
    <w:p w:rsidR="00EB2778" w:rsidRDefault="00EB2778" w:rsidP="00221E4A">
      <w:pPr>
        <w:tabs>
          <w:tab w:val="left" w:pos="7920"/>
        </w:tabs>
        <w:ind w:firstLine="0"/>
        <w:rPr>
          <w:rFonts w:eastAsia="Calibri"/>
          <w:b/>
          <w:bCs/>
          <w:color w:val="0077B1"/>
          <w:sz w:val="21"/>
          <w:szCs w:val="21"/>
        </w:rPr>
      </w:pPr>
    </w:p>
    <w:p w:rsidR="00981AA1" w:rsidRPr="00633407" w:rsidRDefault="00633407" w:rsidP="00221E4A">
      <w:pPr>
        <w:tabs>
          <w:tab w:val="left" w:pos="7920"/>
        </w:tabs>
        <w:ind w:firstLine="0"/>
        <w:rPr>
          <w:rFonts w:eastAsia="Calibri"/>
          <w:b/>
          <w:bCs/>
          <w:color w:val="0077B1"/>
          <w:sz w:val="21"/>
          <w:szCs w:val="21"/>
        </w:rPr>
      </w:pPr>
      <w:r w:rsidRPr="00633407">
        <w:rPr>
          <w:rFonts w:eastAsia="Calibri"/>
          <w:b/>
          <w:bCs/>
          <w:color w:val="0077B1"/>
          <w:sz w:val="21"/>
          <w:szCs w:val="21"/>
        </w:rPr>
        <w:t xml:space="preserve">Nom de l’organisme de formation : </w:t>
      </w:r>
      <w:bookmarkStart w:id="0" w:name="_GoBack"/>
      <w:bookmarkEnd w:id="0"/>
    </w:p>
    <w:p w:rsidR="00633407" w:rsidRPr="00EB74BD" w:rsidRDefault="00633407" w:rsidP="00221E4A">
      <w:pPr>
        <w:tabs>
          <w:tab w:val="left" w:pos="7920"/>
        </w:tabs>
        <w:ind w:firstLine="0"/>
        <w:rPr>
          <w:rFonts w:eastAsia="Calibri"/>
          <w:b/>
          <w:bCs/>
          <w:color w:val="0077B1"/>
        </w:rPr>
      </w:pPr>
      <w:r w:rsidRPr="00633407">
        <w:rPr>
          <w:rFonts w:eastAsia="Calibri"/>
          <w:b/>
          <w:bCs/>
          <w:color w:val="0077B1"/>
          <w:sz w:val="21"/>
          <w:szCs w:val="21"/>
        </w:rPr>
        <w:t>Numéro de l’action de formation</w:t>
      </w:r>
      <w:r>
        <w:rPr>
          <w:rFonts w:eastAsia="Calibri"/>
          <w:b/>
          <w:bCs/>
          <w:color w:val="0077B1"/>
        </w:rPr>
        <w:t> </w:t>
      </w:r>
      <w:r w:rsidRPr="00633407">
        <w:rPr>
          <w:rFonts w:eastAsia="Calibri"/>
          <w:b/>
          <w:bCs/>
          <w:color w:val="0077B1"/>
          <w:sz w:val="21"/>
          <w:szCs w:val="21"/>
        </w:rPr>
        <w:t>:</w:t>
      </w:r>
    </w:p>
    <w:p w:rsidR="00633407" w:rsidRPr="00633407" w:rsidRDefault="00CA5976" w:rsidP="00633407">
      <w:pPr>
        <w:tabs>
          <w:tab w:val="left" w:pos="7920"/>
        </w:tabs>
        <w:ind w:firstLine="0"/>
        <w:rPr>
          <w:rFonts w:eastAsia="Calibri"/>
          <w:b/>
          <w:bCs/>
          <w:color w:val="0077B1"/>
          <w:sz w:val="21"/>
          <w:szCs w:val="21"/>
        </w:rPr>
      </w:pPr>
      <w:r w:rsidRPr="00633407">
        <w:rPr>
          <w:rFonts w:eastAsia="Calibri"/>
          <w:b/>
          <w:bCs/>
          <w:noProof/>
          <w:color w:val="0077B1"/>
          <w:sz w:val="21"/>
          <w:szCs w:val="21"/>
        </w:rPr>
        <mc:AlternateContent>
          <mc:Choice Requires="wps">
            <w:drawing>
              <wp:anchor distT="0" distB="0" distL="114300" distR="114300" simplePos="0" relativeHeight="251798528" behindDoc="0" locked="0" layoutInCell="1" allowOverlap="1" wp14:anchorId="69C6CEEC" wp14:editId="0AFD3331">
                <wp:simplePos x="0" y="0"/>
                <wp:positionH relativeFrom="margin">
                  <wp:posOffset>-309245</wp:posOffset>
                </wp:positionH>
                <wp:positionV relativeFrom="margin">
                  <wp:posOffset>975995</wp:posOffset>
                </wp:positionV>
                <wp:extent cx="6229350" cy="2905125"/>
                <wp:effectExtent l="0" t="0" r="19050" b="28575"/>
                <wp:wrapSquare wrapText="bothSides"/>
                <wp:docPr id="5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2905125"/>
                        </a:xfrm>
                        <a:prstGeom prst="rect">
                          <a:avLst/>
                        </a:prstGeom>
                        <a:solidFill>
                          <a:srgbClr val="FFFFFF"/>
                        </a:solidFill>
                        <a:ln w="9525">
                          <a:solidFill>
                            <a:srgbClr val="000000"/>
                          </a:solidFill>
                          <a:miter lim="800000"/>
                          <a:headEnd/>
                          <a:tailEnd/>
                        </a:ln>
                      </wps:spPr>
                      <wps:txbx>
                        <w:txbxContent>
                          <w:p w:rsidR="00017CB2" w:rsidRPr="00C752AE" w:rsidRDefault="00017CB2" w:rsidP="00017CB2">
                            <w:pPr>
                              <w:spacing w:after="60"/>
                              <w:rPr>
                                <w:sz w:val="18"/>
                                <w:szCs w:val="18"/>
                              </w:rPr>
                            </w:pPr>
                            <w:r w:rsidRPr="00C752AE">
                              <w:rPr>
                                <w:sz w:val="18"/>
                                <w:szCs w:val="18"/>
                              </w:rPr>
                              <w:t>Les informations recueillies par le Conseil Régional Centre-Val de Loire feront l’objet de traitements informatiques destinés à la gestion des formations, réaliser des suivis statistiques, évaluer les résultats des formations, réaliser des enquêtes de devenir et de satisfaction, alimenter la plateforme nationale de suivi des parcours (AGORA).</w:t>
                            </w:r>
                          </w:p>
                          <w:p w:rsidR="00017CB2" w:rsidRPr="00C752AE" w:rsidRDefault="00017CB2" w:rsidP="00017CB2">
                            <w:pPr>
                              <w:spacing w:after="60"/>
                              <w:rPr>
                                <w:sz w:val="18"/>
                                <w:szCs w:val="18"/>
                              </w:rPr>
                            </w:pPr>
                            <w:r w:rsidRPr="00C752AE">
                              <w:rPr>
                                <w:sz w:val="18"/>
                                <w:szCs w:val="18"/>
                              </w:rPr>
                              <w:t>Les traitements ont pour base juridique la mission d’intérêt public en matière de financement de la formation professionnelle.</w:t>
                            </w:r>
                          </w:p>
                          <w:p w:rsidR="00017CB2" w:rsidRPr="00C752AE" w:rsidRDefault="00017CB2" w:rsidP="00017CB2">
                            <w:pPr>
                              <w:spacing w:after="60"/>
                              <w:rPr>
                                <w:sz w:val="18"/>
                                <w:szCs w:val="18"/>
                              </w:rPr>
                            </w:pPr>
                            <w:r w:rsidRPr="00C752AE">
                              <w:rPr>
                                <w:sz w:val="18"/>
                                <w:szCs w:val="18"/>
                              </w:rPr>
                              <w:t xml:space="preserve">Les destinataires des données sont les prestataires de la Région (les organismes de formation, le mandataire de rémunération (DOCAPOST) et les entreprises chargées des enquêtes ou d’évaluations de la politique régionale de formation professionnelle) ; le Ministère du Travail et la Caisse des Dépôts et Consignations dans le cadre de la plateforme nationale de suivi des parcours. </w:t>
                            </w:r>
                          </w:p>
                          <w:p w:rsidR="00017CB2" w:rsidRPr="00C752AE" w:rsidRDefault="00017CB2" w:rsidP="00017CB2">
                            <w:pPr>
                              <w:spacing w:after="60"/>
                              <w:rPr>
                                <w:sz w:val="18"/>
                                <w:szCs w:val="18"/>
                              </w:rPr>
                            </w:pPr>
                            <w:r w:rsidRPr="00C752AE">
                              <w:rPr>
                                <w:sz w:val="18"/>
                                <w:szCs w:val="18"/>
                              </w:rPr>
                              <w:t>Les informations recueillies seront conservées 5 ans après la sortie de formation.</w:t>
                            </w:r>
                          </w:p>
                          <w:p w:rsidR="00017CB2" w:rsidRPr="00C752AE" w:rsidRDefault="00017CB2" w:rsidP="00017CB2">
                            <w:pPr>
                              <w:autoSpaceDE w:val="0"/>
                              <w:autoSpaceDN w:val="0"/>
                              <w:spacing w:after="60"/>
                              <w:rPr>
                                <w:i/>
                                <w:iCs/>
                                <w:color w:val="FF0000"/>
                                <w:sz w:val="18"/>
                                <w:szCs w:val="18"/>
                              </w:rPr>
                            </w:pPr>
                            <w:r w:rsidRPr="00D74128">
                              <w:rPr>
                                <w:i/>
                                <w:iCs/>
                                <w:sz w:val="18"/>
                                <w:szCs w:val="18"/>
                              </w:rPr>
                              <w:t>En cas de refus de communication des données obligatoires, la formation ne pourra être dispensée par l’organisme de formation</w:t>
                            </w:r>
                            <w:r w:rsidRPr="00C752AE">
                              <w:rPr>
                                <w:i/>
                                <w:iCs/>
                                <w:color w:val="FF0000"/>
                                <w:sz w:val="18"/>
                                <w:szCs w:val="18"/>
                              </w:rPr>
                              <w:t>.</w:t>
                            </w:r>
                          </w:p>
                          <w:p w:rsidR="00017CB2" w:rsidRPr="00D74128" w:rsidRDefault="00017CB2" w:rsidP="00017CB2">
                            <w:pPr>
                              <w:autoSpaceDE w:val="0"/>
                              <w:autoSpaceDN w:val="0"/>
                              <w:spacing w:after="60"/>
                              <w:rPr>
                                <w:i/>
                                <w:iCs/>
                                <w:sz w:val="18"/>
                                <w:szCs w:val="18"/>
                              </w:rPr>
                            </w:pPr>
                            <w:r w:rsidRPr="00D74128">
                              <w:rPr>
                                <w:i/>
                                <w:iCs/>
                                <w:sz w:val="18"/>
                                <w:szCs w:val="18"/>
                              </w:rPr>
                              <w:t xml:space="preserve">Conformément à la loi « informatique et libertés » du 6 janvier 1978 modifiée ainsi qu’au Règlement Général sur la Protection des Données personnelles, vous bénéficiez d'un droit d'accès, de rectification, d’opposition pour motifs légitimes, d'effacement, de limitation des traitements vous concernant que vous pouvez exercer par courrier en vous adressant au délégué à la protection des donnée, </w:t>
                            </w:r>
                            <w:hyperlink r:id="rId9" w:history="1">
                              <w:r w:rsidRPr="00D74128">
                                <w:rPr>
                                  <w:sz w:val="18"/>
                                  <w:szCs w:val="18"/>
                                </w:rPr>
                                <w:t>contact.rgpd@regioncentre.fr</w:t>
                              </w:r>
                            </w:hyperlink>
                            <w:r w:rsidRPr="00D74128">
                              <w:rPr>
                                <w:i/>
                                <w:iCs/>
                                <w:sz w:val="18"/>
                                <w:szCs w:val="18"/>
                              </w:rPr>
                              <w:t xml:space="preserve"> ou 9 rue Saint-Pierre </w:t>
                            </w:r>
                            <w:proofErr w:type="spellStart"/>
                            <w:r w:rsidRPr="00D74128">
                              <w:rPr>
                                <w:i/>
                                <w:iCs/>
                                <w:sz w:val="18"/>
                                <w:szCs w:val="18"/>
                              </w:rPr>
                              <w:t>Lentin</w:t>
                            </w:r>
                            <w:proofErr w:type="spellEnd"/>
                            <w:r w:rsidRPr="00D74128">
                              <w:rPr>
                                <w:i/>
                                <w:iCs/>
                                <w:sz w:val="18"/>
                                <w:szCs w:val="18"/>
                              </w:rPr>
                              <w:t xml:space="preserve"> CS 94117, 45041 Orléans Cedex 1.</w:t>
                            </w:r>
                          </w:p>
                          <w:p w:rsidR="00017CB2" w:rsidRPr="00D74128" w:rsidRDefault="00017CB2" w:rsidP="00017CB2">
                            <w:pPr>
                              <w:autoSpaceDE w:val="0"/>
                              <w:autoSpaceDN w:val="0"/>
                              <w:spacing w:after="60"/>
                              <w:rPr>
                                <w:i/>
                                <w:iCs/>
                                <w:sz w:val="18"/>
                                <w:szCs w:val="18"/>
                              </w:rPr>
                            </w:pPr>
                            <w:r w:rsidRPr="00D74128">
                              <w:rPr>
                                <w:i/>
                                <w:iCs/>
                                <w:sz w:val="18"/>
                                <w:szCs w:val="18"/>
                              </w:rPr>
                              <w:t>Le cédant est informé de son droit d’introduire toute réclamation auprès de la Commission Nationale de L’informatique et des Libertés (3 Place de Fontenoy – TSA 80715 – 75334 PARIS Cedex 07).</w:t>
                            </w:r>
                          </w:p>
                          <w:p w:rsidR="00981AA1" w:rsidRPr="00981AA1" w:rsidRDefault="00981AA1" w:rsidP="000D3FEF">
                            <w:pPr>
                              <w:ind w:firstLine="0"/>
                              <w:rPr>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6CEEC" id="_x0000_t202" coordsize="21600,21600" o:spt="202" path="m,l,21600r21600,l21600,xe">
                <v:stroke joinstyle="miter"/>
                <v:path gradientshapeok="t" o:connecttype="rect"/>
              </v:shapetype>
              <v:shape id="Zone de texte 2" o:spid="_x0000_s1026" type="#_x0000_t202" style="position:absolute;left:0;text-align:left;margin-left:-24.35pt;margin-top:76.85pt;width:490.5pt;height:228.7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">
                <v:textbox>
                  <w:txbxContent>
                    <w:p w:rsidR="00017CB2" w:rsidRPr="00C752AE" w:rsidRDefault="00017CB2" w:rsidP="00017CB2">
                      <w:pPr>
                        <w:spacing w:after="60"/>
                        <w:rPr>
                          <w:sz w:val="18"/>
                          <w:szCs w:val="18"/>
                        </w:rPr>
                      </w:pPr>
                      <w:r w:rsidRPr="00C752AE">
                        <w:rPr>
                          <w:sz w:val="18"/>
                          <w:szCs w:val="18"/>
                        </w:rPr>
                        <w:t>Les informations recueillies par le Conseil Régional Centre-Val de Loire feront l’objet de traitements informatiques destinés à la gestion des formations, réaliser des suivis statistiques, évaluer les résultats des formations, réaliser des enquêtes de devenir et de satisfaction, alimenter la plateforme nationale de suivi des parcours (AGORA).</w:t>
                      </w:r>
                    </w:p>
                    <w:p w:rsidR="00017CB2" w:rsidRPr="00C752AE" w:rsidRDefault="00017CB2" w:rsidP="00017CB2">
                      <w:pPr>
                        <w:spacing w:after="60"/>
                        <w:rPr>
                          <w:sz w:val="18"/>
                          <w:szCs w:val="18"/>
                        </w:rPr>
                      </w:pPr>
                      <w:r w:rsidRPr="00C752AE">
                        <w:rPr>
                          <w:sz w:val="18"/>
                          <w:szCs w:val="18"/>
                        </w:rPr>
                        <w:t>Les traitements ont pour base juridique la mission d’intérêt public en matière de financement de la formation professionnelle.</w:t>
                      </w:r>
                    </w:p>
                    <w:p w:rsidR="00017CB2" w:rsidRPr="00C752AE" w:rsidRDefault="00017CB2" w:rsidP="00017CB2">
                      <w:pPr>
                        <w:spacing w:after="60"/>
                        <w:rPr>
                          <w:sz w:val="18"/>
                          <w:szCs w:val="18"/>
                        </w:rPr>
                      </w:pPr>
                      <w:r w:rsidRPr="00C752AE">
                        <w:rPr>
                          <w:sz w:val="18"/>
                          <w:szCs w:val="18"/>
                        </w:rPr>
                        <w:t xml:space="preserve">Les destinataires des données sont les prestataires de la Région (les organismes de formation, le mandataire de rémunération (DOCAPOST) et les entreprises chargées des enquêtes ou d’évaluations de la politique régionale de formation professionnelle) ; le Ministère du Travail et la Caisse des Dépôts et Consignations dans le cadre de la plateforme nationale de suivi des parcours. </w:t>
                      </w:r>
                    </w:p>
                    <w:p w:rsidR="00017CB2" w:rsidRPr="00C752AE" w:rsidRDefault="00017CB2" w:rsidP="00017CB2">
                      <w:pPr>
                        <w:spacing w:after="60"/>
                        <w:rPr>
                          <w:sz w:val="18"/>
                          <w:szCs w:val="18"/>
                        </w:rPr>
                      </w:pPr>
                      <w:r w:rsidRPr="00C752AE">
                        <w:rPr>
                          <w:sz w:val="18"/>
                          <w:szCs w:val="18"/>
                        </w:rPr>
                        <w:t>Les informations recueillies seront conservées 5 ans après la sortie de formation.</w:t>
                      </w:r>
                    </w:p>
                    <w:p w:rsidR="00017CB2" w:rsidRPr="00C752AE" w:rsidRDefault="00017CB2" w:rsidP="00017CB2">
                      <w:pPr>
                        <w:autoSpaceDE w:val="0"/>
                        <w:autoSpaceDN w:val="0"/>
                        <w:spacing w:after="60"/>
                        <w:rPr>
                          <w:i/>
                          <w:iCs/>
                          <w:color w:val="FF0000"/>
                          <w:sz w:val="18"/>
                          <w:szCs w:val="18"/>
                        </w:rPr>
                      </w:pPr>
                      <w:r w:rsidRPr="00D74128">
                        <w:rPr>
                          <w:i/>
                          <w:iCs/>
                          <w:sz w:val="18"/>
                          <w:szCs w:val="18"/>
                        </w:rPr>
                        <w:t>En cas de refus de communication des données obligatoires, la formation ne pourra être dispensée par l’organisme de formation</w:t>
                      </w:r>
                      <w:r w:rsidRPr="00C752AE">
                        <w:rPr>
                          <w:i/>
                          <w:iCs/>
                          <w:color w:val="FF0000"/>
                          <w:sz w:val="18"/>
                          <w:szCs w:val="18"/>
                        </w:rPr>
                        <w:t>.</w:t>
                      </w:r>
                    </w:p>
                    <w:p w:rsidR="00017CB2" w:rsidRPr="00D74128" w:rsidRDefault="00017CB2" w:rsidP="00017CB2">
                      <w:pPr>
                        <w:autoSpaceDE w:val="0"/>
                        <w:autoSpaceDN w:val="0"/>
                        <w:spacing w:after="60"/>
                        <w:rPr>
                          <w:i/>
                          <w:iCs/>
                          <w:sz w:val="18"/>
                          <w:szCs w:val="18"/>
                        </w:rPr>
                      </w:pPr>
                      <w:r w:rsidRPr="00D74128">
                        <w:rPr>
                          <w:i/>
                          <w:iCs/>
                          <w:sz w:val="18"/>
                          <w:szCs w:val="18"/>
                        </w:rPr>
                        <w:t xml:space="preserve">Conformément à la loi « informatique et libertés » du 6 janvier 1978 modifiée ainsi qu’au Règlement Général sur la Protection des Données personnelles, vous bénéficiez d'un droit d'accès, de rectification, d’opposition pour motifs légitimes, d'effacement, de limitation des traitements vous concernant que vous pouvez exercer par courrier en vous adressant au délégué à la protection des donnée, </w:t>
                      </w:r>
                      <w:hyperlink r:id="rId10" w:history="1">
                        <w:r w:rsidRPr="00D74128">
                          <w:rPr>
                            <w:sz w:val="18"/>
                            <w:szCs w:val="18"/>
                          </w:rPr>
                          <w:t>contact.rgpd@regioncentre.fr</w:t>
                        </w:r>
                      </w:hyperlink>
                      <w:r w:rsidRPr="00D74128">
                        <w:rPr>
                          <w:i/>
                          <w:iCs/>
                          <w:sz w:val="18"/>
                          <w:szCs w:val="18"/>
                        </w:rPr>
                        <w:t xml:space="preserve"> ou 9 rue Saint-Pierre </w:t>
                      </w:r>
                      <w:proofErr w:type="spellStart"/>
                      <w:r w:rsidRPr="00D74128">
                        <w:rPr>
                          <w:i/>
                          <w:iCs/>
                          <w:sz w:val="18"/>
                          <w:szCs w:val="18"/>
                        </w:rPr>
                        <w:t>Lentin</w:t>
                      </w:r>
                      <w:proofErr w:type="spellEnd"/>
                      <w:r w:rsidRPr="00D74128">
                        <w:rPr>
                          <w:i/>
                          <w:iCs/>
                          <w:sz w:val="18"/>
                          <w:szCs w:val="18"/>
                        </w:rPr>
                        <w:t xml:space="preserve"> CS 94117, 45041 Orléans Cedex 1.</w:t>
                      </w:r>
                    </w:p>
                    <w:p w:rsidR="00017CB2" w:rsidRPr="00D74128" w:rsidRDefault="00017CB2" w:rsidP="00017CB2">
                      <w:pPr>
                        <w:autoSpaceDE w:val="0"/>
                        <w:autoSpaceDN w:val="0"/>
                        <w:spacing w:after="60"/>
                        <w:rPr>
                          <w:i/>
                          <w:iCs/>
                          <w:sz w:val="18"/>
                          <w:szCs w:val="18"/>
                        </w:rPr>
                      </w:pPr>
                      <w:r w:rsidRPr="00D74128">
                        <w:rPr>
                          <w:i/>
                          <w:iCs/>
                          <w:sz w:val="18"/>
                          <w:szCs w:val="18"/>
                        </w:rPr>
                        <w:t>Le cédant est informé de son droit d’introduire toute réclamation auprès de la Commission Nationale de L’informatique et des Libertés (3 Place de Fontenoy – TSA 80715 – 75334 PARIS Cedex 07).</w:t>
                      </w:r>
                    </w:p>
                    <w:p w:rsidR="00981AA1" w:rsidRPr="00981AA1" w:rsidRDefault="00981AA1" w:rsidP="000D3FEF">
                      <w:pPr>
                        <w:ind w:firstLine="0"/>
                        <w:rPr>
                          <w:sz w:val="17"/>
                          <w:szCs w:val="17"/>
                        </w:rPr>
                      </w:pPr>
                    </w:p>
                  </w:txbxContent>
                </v:textbox>
                <w10:wrap type="square" anchorx="margin" anchory="margin"/>
              </v:shape>
            </w:pict>
          </mc:Fallback>
        </mc:AlternateContent>
      </w:r>
      <w:r w:rsidR="007B5B08" w:rsidRPr="00633407">
        <w:rPr>
          <w:rFonts w:eastAsia="Calibri"/>
          <w:b/>
          <w:bCs/>
          <w:color w:val="0077B1"/>
          <w:sz w:val="21"/>
          <w:szCs w:val="21"/>
        </w:rPr>
        <w:t>Intitulé de la formation :</w:t>
      </w:r>
      <w:r w:rsidR="00AB6CDA" w:rsidRPr="00633407">
        <w:rPr>
          <w:rFonts w:eastAsia="Calibri"/>
          <w:b/>
          <w:bCs/>
          <w:color w:val="0077B1"/>
          <w:sz w:val="21"/>
          <w:szCs w:val="21"/>
        </w:rPr>
        <w:t xml:space="preserve"> </w:t>
      </w:r>
      <w:r w:rsidR="00633407" w:rsidRPr="00633407">
        <w:rPr>
          <w:rFonts w:eastAsia="Calibri"/>
          <w:b/>
          <w:bCs/>
          <w:color w:val="0077B1"/>
          <w:sz w:val="21"/>
          <w:szCs w:val="21"/>
        </w:rPr>
        <w:t xml:space="preserve">  </w:t>
      </w:r>
    </w:p>
    <w:p w:rsidR="00981AA1" w:rsidRDefault="00981AA1" w:rsidP="00221E4A">
      <w:pPr>
        <w:tabs>
          <w:tab w:val="left" w:pos="7920"/>
        </w:tabs>
        <w:ind w:firstLine="0"/>
        <w:rPr>
          <w:rFonts w:eastAsia="Calibri"/>
          <w:b/>
          <w:bCs/>
          <w:color w:val="006FC0"/>
          <w:sz w:val="6"/>
          <w:szCs w:val="6"/>
        </w:rPr>
      </w:pPr>
    </w:p>
    <w:p w:rsidR="00830432" w:rsidRPr="00981AA1" w:rsidRDefault="00830432" w:rsidP="00221E4A">
      <w:pPr>
        <w:tabs>
          <w:tab w:val="left" w:pos="7920"/>
        </w:tabs>
        <w:ind w:firstLine="0"/>
        <w:rPr>
          <w:rFonts w:eastAsia="Calibri"/>
          <w:b/>
          <w:bCs/>
          <w:color w:val="006FC0"/>
          <w:sz w:val="6"/>
          <w:szCs w:val="6"/>
        </w:rPr>
      </w:pPr>
    </w:p>
    <w:tbl>
      <w:tblPr>
        <w:tblStyle w:val="Grilledutableau"/>
        <w:tblpPr w:leftFromText="141" w:rightFromText="141" w:vertAnchor="text" w:horzAnchor="margin" w:tblpY="448"/>
        <w:tblW w:w="9575" w:type="dxa"/>
        <w:tblLook w:val="04A0" w:firstRow="1" w:lastRow="0" w:firstColumn="1" w:lastColumn="0" w:noHBand="0" w:noVBand="1"/>
      </w:tblPr>
      <w:tblGrid>
        <w:gridCol w:w="4347"/>
        <w:gridCol w:w="565"/>
        <w:gridCol w:w="4663"/>
      </w:tblGrid>
      <w:tr w:rsidR="00633407" w:rsidRPr="00350CD1" w:rsidTr="00633407">
        <w:trPr>
          <w:trHeight w:val="298"/>
        </w:trPr>
        <w:tc>
          <w:tcPr>
            <w:tcW w:w="4347" w:type="dxa"/>
            <w:tcBorders>
              <w:top w:val="nil"/>
              <w:left w:val="nil"/>
              <w:right w:val="nil"/>
            </w:tcBorders>
          </w:tcPr>
          <w:p w:rsidR="00633407" w:rsidRPr="00350CD1" w:rsidRDefault="00633407" w:rsidP="00633407">
            <w:pPr>
              <w:tabs>
                <w:tab w:val="left" w:pos="7920"/>
              </w:tabs>
              <w:spacing w:after="0"/>
              <w:ind w:firstLine="0"/>
              <w:rPr>
                <w:rFonts w:eastAsia="Calibri"/>
                <w:bCs/>
                <w:sz w:val="20"/>
                <w:szCs w:val="20"/>
              </w:rPr>
            </w:pPr>
            <w:r w:rsidRPr="00350CD1">
              <w:rPr>
                <w:rFonts w:eastAsia="Calibri"/>
                <w:bCs/>
                <w:sz w:val="20"/>
                <w:szCs w:val="20"/>
              </w:rPr>
              <w:t>Nom</w:t>
            </w:r>
          </w:p>
        </w:tc>
        <w:tc>
          <w:tcPr>
            <w:tcW w:w="565" w:type="dxa"/>
            <w:tcBorders>
              <w:top w:val="nil"/>
              <w:left w:val="nil"/>
              <w:bottom w:val="nil"/>
              <w:right w:val="nil"/>
            </w:tcBorders>
          </w:tcPr>
          <w:p w:rsidR="00633407" w:rsidRPr="00350CD1" w:rsidRDefault="00633407" w:rsidP="00633407">
            <w:pPr>
              <w:tabs>
                <w:tab w:val="left" w:pos="7920"/>
              </w:tabs>
              <w:ind w:firstLine="0"/>
              <w:rPr>
                <w:rFonts w:eastAsia="Calibri"/>
                <w:bCs/>
              </w:rPr>
            </w:pPr>
          </w:p>
        </w:tc>
        <w:tc>
          <w:tcPr>
            <w:tcW w:w="4663" w:type="dxa"/>
            <w:tcBorders>
              <w:top w:val="nil"/>
              <w:left w:val="nil"/>
              <w:right w:val="nil"/>
            </w:tcBorders>
          </w:tcPr>
          <w:p w:rsidR="00633407" w:rsidRPr="00350CD1" w:rsidRDefault="00633407" w:rsidP="00633407">
            <w:pPr>
              <w:tabs>
                <w:tab w:val="left" w:pos="7920"/>
              </w:tabs>
              <w:ind w:firstLine="0"/>
              <w:rPr>
                <w:rFonts w:eastAsia="Calibri"/>
                <w:bCs/>
                <w:sz w:val="20"/>
                <w:szCs w:val="20"/>
              </w:rPr>
            </w:pPr>
            <w:r w:rsidRPr="00350CD1">
              <w:rPr>
                <w:rFonts w:eastAsia="Calibri"/>
                <w:bCs/>
                <w:sz w:val="20"/>
                <w:szCs w:val="20"/>
              </w:rPr>
              <w:t>Prénom</w:t>
            </w:r>
          </w:p>
        </w:tc>
      </w:tr>
      <w:tr w:rsidR="00633407" w:rsidRPr="00350CD1" w:rsidTr="00633407">
        <w:trPr>
          <w:trHeight w:val="411"/>
        </w:trPr>
        <w:tc>
          <w:tcPr>
            <w:tcW w:w="4347" w:type="dxa"/>
          </w:tcPr>
          <w:p w:rsidR="00633407" w:rsidRPr="00350CD1" w:rsidRDefault="00633407" w:rsidP="00633407">
            <w:pPr>
              <w:tabs>
                <w:tab w:val="left" w:pos="7920"/>
              </w:tabs>
              <w:ind w:firstLine="0"/>
              <w:rPr>
                <w:rFonts w:eastAsia="Calibri"/>
                <w:bCs/>
                <w:sz w:val="20"/>
                <w:szCs w:val="20"/>
              </w:rPr>
            </w:pPr>
          </w:p>
        </w:tc>
        <w:tc>
          <w:tcPr>
            <w:tcW w:w="565" w:type="dxa"/>
            <w:tcBorders>
              <w:top w:val="nil"/>
              <w:bottom w:val="nil"/>
            </w:tcBorders>
          </w:tcPr>
          <w:p w:rsidR="00633407" w:rsidRPr="00350CD1" w:rsidRDefault="00633407" w:rsidP="00633407">
            <w:pPr>
              <w:tabs>
                <w:tab w:val="left" w:pos="7920"/>
              </w:tabs>
              <w:ind w:firstLine="0"/>
              <w:rPr>
                <w:rFonts w:eastAsia="Calibri"/>
                <w:bCs/>
                <w:sz w:val="20"/>
                <w:szCs w:val="20"/>
              </w:rPr>
            </w:pPr>
          </w:p>
        </w:tc>
        <w:tc>
          <w:tcPr>
            <w:tcW w:w="4663" w:type="dxa"/>
          </w:tcPr>
          <w:p w:rsidR="00633407" w:rsidRPr="00350CD1" w:rsidRDefault="00633407" w:rsidP="00633407">
            <w:pPr>
              <w:tabs>
                <w:tab w:val="left" w:pos="7920"/>
              </w:tabs>
              <w:ind w:firstLine="0"/>
              <w:rPr>
                <w:rFonts w:eastAsia="Calibri"/>
                <w:bCs/>
                <w:sz w:val="20"/>
                <w:szCs w:val="20"/>
              </w:rPr>
            </w:pPr>
          </w:p>
        </w:tc>
      </w:tr>
    </w:tbl>
    <w:p w:rsidR="001E7E3E" w:rsidRPr="003E565B" w:rsidRDefault="00633407" w:rsidP="00981AA1">
      <w:pPr>
        <w:pBdr>
          <w:top w:val="single" w:sz="4" w:space="1" w:color="E36C0A" w:themeColor="accent6" w:themeShade="BF"/>
          <w:bottom w:val="single" w:sz="4" w:space="1" w:color="E36C0A" w:themeColor="accent6" w:themeShade="BF"/>
        </w:pBdr>
        <w:tabs>
          <w:tab w:val="left" w:pos="7920"/>
        </w:tabs>
        <w:spacing w:after="0"/>
        <w:ind w:firstLine="0"/>
        <w:rPr>
          <w:rFonts w:eastAsia="Calibri"/>
          <w:b/>
          <w:bCs/>
          <w:color w:val="E36C0A" w:themeColor="accent6" w:themeShade="BF"/>
        </w:rPr>
      </w:pPr>
      <w:r w:rsidRPr="003E565B">
        <w:rPr>
          <w:rFonts w:eastAsia="Calibri"/>
          <w:b/>
          <w:bCs/>
          <w:color w:val="E36C0A" w:themeColor="accent6" w:themeShade="BF"/>
        </w:rPr>
        <w:t xml:space="preserve"> </w:t>
      </w:r>
      <w:r w:rsidR="001E7E3E" w:rsidRPr="003E565B">
        <w:rPr>
          <w:rFonts w:eastAsia="Calibri"/>
          <w:b/>
          <w:bCs/>
          <w:color w:val="E36C0A" w:themeColor="accent6" w:themeShade="BF"/>
        </w:rPr>
        <w:t>Le stagiaire</w:t>
      </w:r>
    </w:p>
    <w:p w:rsidR="00760906" w:rsidRDefault="00760906" w:rsidP="00760906">
      <w:pPr>
        <w:tabs>
          <w:tab w:val="left" w:pos="7920"/>
        </w:tabs>
        <w:ind w:firstLine="0"/>
        <w:rPr>
          <w:rFonts w:eastAsia="Calibri"/>
          <w:b/>
          <w:bCs/>
          <w:color w:val="E36C0A" w:themeColor="accent6" w:themeShade="BF"/>
        </w:rPr>
      </w:pPr>
    </w:p>
    <w:p w:rsidR="00760906" w:rsidRPr="003E565B" w:rsidRDefault="00760906" w:rsidP="00760906">
      <w:pPr>
        <w:pBdr>
          <w:top w:val="single" w:sz="4" w:space="1" w:color="E36C0A" w:themeColor="accent6" w:themeShade="BF"/>
          <w:bottom w:val="single" w:sz="4" w:space="1" w:color="E36C0A" w:themeColor="accent6" w:themeShade="BF"/>
        </w:pBdr>
        <w:tabs>
          <w:tab w:val="left" w:pos="7920"/>
        </w:tabs>
        <w:spacing w:after="0"/>
        <w:ind w:firstLine="0"/>
        <w:rPr>
          <w:rFonts w:eastAsia="Calibri"/>
          <w:b/>
          <w:bCs/>
          <w:color w:val="E36C0A" w:themeColor="accent6" w:themeShade="BF"/>
        </w:rPr>
      </w:pPr>
      <w:r>
        <w:rPr>
          <w:rFonts w:eastAsia="Calibri"/>
          <w:b/>
          <w:bCs/>
          <w:color w:val="E36C0A" w:themeColor="accent6" w:themeShade="BF"/>
        </w:rPr>
        <w:t>Sortie de la formation</w:t>
      </w:r>
    </w:p>
    <w:p w:rsidR="00760906" w:rsidRDefault="00760906" w:rsidP="00760906">
      <w:pPr>
        <w:tabs>
          <w:tab w:val="left" w:pos="7920"/>
        </w:tabs>
        <w:ind w:firstLine="0"/>
        <w:rPr>
          <w:rFonts w:eastAsia="Calibri"/>
          <w:b/>
          <w:bCs/>
          <w:color w:val="E36C0A" w:themeColor="accent6" w:themeShade="BF"/>
        </w:rPr>
      </w:pPr>
      <w:r w:rsidRPr="001A47B9">
        <w:rPr>
          <w:rFonts w:eastAsia="Calibri"/>
          <w:noProof/>
          <w:sz w:val="20"/>
          <w:szCs w:val="20"/>
        </w:rPr>
        <mc:AlternateContent>
          <mc:Choice Requires="wps">
            <w:drawing>
              <wp:anchor distT="0" distB="0" distL="114300" distR="114300" simplePos="0" relativeHeight="251801600" behindDoc="0" locked="0" layoutInCell="1" allowOverlap="1" wp14:anchorId="15CE9E6A" wp14:editId="32A00B45">
                <wp:simplePos x="0" y="0"/>
                <wp:positionH relativeFrom="column">
                  <wp:posOffset>929004</wp:posOffset>
                </wp:positionH>
                <wp:positionV relativeFrom="paragraph">
                  <wp:posOffset>172720</wp:posOffset>
                </wp:positionV>
                <wp:extent cx="180975" cy="171450"/>
                <wp:effectExtent l="0" t="0" r="28575" b="1905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txbx>
                        <w:txbxContent>
                          <w:p w:rsidR="00760906" w:rsidRDefault="00760906" w:rsidP="007609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E9E6A" id="Zone de texte 1" o:spid="_x0000_s1027" type="#_x0000_t202" style="position:absolute;left:0;text-align:left;margin-left:73.15pt;margin-top:13.6pt;width:14.25pt;height:1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">
                <v:textbox>
                  <w:txbxContent>
                    <w:p w:rsidR="00760906" w:rsidRDefault="00760906" w:rsidP="00760906"/>
                  </w:txbxContent>
                </v:textbox>
              </v:shape>
            </w:pict>
          </mc:Fallback>
        </mc:AlternateContent>
      </w:r>
    </w:p>
    <w:tbl>
      <w:tblPr>
        <w:tblStyle w:val="Grilledutableau"/>
        <w:tblW w:w="9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276"/>
        <w:gridCol w:w="622"/>
        <w:gridCol w:w="1466"/>
        <w:gridCol w:w="1172"/>
        <w:gridCol w:w="106"/>
        <w:gridCol w:w="1579"/>
        <w:gridCol w:w="1749"/>
        <w:gridCol w:w="39"/>
      </w:tblGrid>
      <w:tr w:rsidR="00760906" w:rsidRPr="009869AA" w:rsidTr="00264288">
        <w:trPr>
          <w:trHeight w:val="587"/>
        </w:trPr>
        <w:tc>
          <w:tcPr>
            <w:tcW w:w="2518" w:type="dxa"/>
            <w:gridSpan w:val="2"/>
          </w:tcPr>
          <w:p w:rsidR="00760906" w:rsidRPr="00BD08F6" w:rsidRDefault="008C61F4" w:rsidP="008C61F4">
            <w:pPr>
              <w:ind w:firstLine="0"/>
              <w:jc w:val="left"/>
              <w:rPr>
                <w:b/>
              </w:rPr>
            </w:pPr>
            <w:r w:rsidRPr="00BD08F6">
              <w:rPr>
                <w:rFonts w:eastAsia="Calibri"/>
                <w:b/>
                <w:sz w:val="21"/>
                <w:szCs w:val="21"/>
              </w:rPr>
              <w:t>S</w:t>
            </w:r>
            <w:r w:rsidR="00760906" w:rsidRPr="00BD08F6">
              <w:rPr>
                <w:rFonts w:eastAsia="Calibri"/>
                <w:b/>
                <w:sz w:val="21"/>
                <w:szCs w:val="21"/>
              </w:rPr>
              <w:t xml:space="preserve">ortie anticipée </w:t>
            </w:r>
          </w:p>
          <w:p w:rsidR="008C61F4" w:rsidRDefault="008C61F4" w:rsidP="00274476">
            <w:pPr>
              <w:tabs>
                <w:tab w:val="left" w:pos="6840"/>
              </w:tabs>
              <w:ind w:firstLine="0"/>
              <w:jc w:val="center"/>
              <w:rPr>
                <w:rFonts w:eastAsia="Calibri"/>
                <w:sz w:val="21"/>
                <w:szCs w:val="21"/>
              </w:rPr>
            </w:pPr>
          </w:p>
          <w:p w:rsidR="00760906" w:rsidRPr="00BD08F6" w:rsidRDefault="008C61F4" w:rsidP="00812EC0">
            <w:pPr>
              <w:tabs>
                <w:tab w:val="left" w:pos="6840"/>
              </w:tabs>
              <w:ind w:firstLine="0"/>
              <w:rPr>
                <w:rFonts w:eastAsia="Calibri"/>
                <w:b/>
                <w:sz w:val="21"/>
                <w:szCs w:val="21"/>
              </w:rPr>
            </w:pPr>
            <w:r w:rsidRPr="00BD08F6">
              <w:rPr>
                <w:rFonts w:eastAsia="Calibri"/>
                <w:b/>
                <w:sz w:val="21"/>
                <w:szCs w:val="21"/>
              </w:rPr>
              <w:t xml:space="preserve">Motif de sortie anticipée   </w:t>
            </w:r>
          </w:p>
          <w:p w:rsidR="008C61F4" w:rsidRDefault="008C61F4" w:rsidP="00274476">
            <w:pPr>
              <w:tabs>
                <w:tab w:val="left" w:pos="6840"/>
              </w:tabs>
              <w:ind w:firstLine="0"/>
              <w:jc w:val="center"/>
              <w:rPr>
                <w:rFonts w:eastAsia="Calibri"/>
                <w:sz w:val="21"/>
                <w:szCs w:val="21"/>
              </w:rPr>
            </w:pPr>
          </w:p>
          <w:p w:rsidR="00760906" w:rsidRPr="00651181" w:rsidRDefault="00760906" w:rsidP="00274476">
            <w:pPr>
              <w:tabs>
                <w:tab w:val="left" w:pos="6840"/>
              </w:tabs>
              <w:ind w:firstLine="0"/>
              <w:jc w:val="left"/>
              <w:rPr>
                <w:rFonts w:eastAsia="Calibri"/>
                <w:sz w:val="21"/>
                <w:szCs w:val="21"/>
              </w:rPr>
            </w:pPr>
          </w:p>
        </w:tc>
        <w:tc>
          <w:tcPr>
            <w:tcW w:w="3260" w:type="dxa"/>
            <w:gridSpan w:val="3"/>
          </w:tcPr>
          <w:p w:rsidR="008C61F4" w:rsidRDefault="008C61F4" w:rsidP="008C61F4">
            <w:pPr>
              <w:tabs>
                <w:tab w:val="left" w:pos="6840"/>
              </w:tabs>
              <w:spacing w:after="0"/>
              <w:ind w:left="1167" w:hanging="1275"/>
              <w:rPr>
                <w:rFonts w:eastAsia="Calibri"/>
                <w:sz w:val="21"/>
                <w:szCs w:val="21"/>
              </w:rPr>
            </w:pPr>
            <w:r w:rsidRPr="00B30C29">
              <w:rPr>
                <w:rFonts w:eastAsia="Calibri"/>
                <w:b/>
                <w:sz w:val="24"/>
                <w:szCs w:val="24"/>
              </w:rPr>
              <w:t>O</w:t>
            </w:r>
            <w:r>
              <w:rPr>
                <w:rFonts w:eastAsia="Calibri"/>
                <w:b/>
                <w:sz w:val="21"/>
                <w:szCs w:val="21"/>
              </w:rPr>
              <w:t xml:space="preserve"> </w:t>
            </w:r>
            <w:r>
              <w:rPr>
                <w:rFonts w:eastAsia="Calibri"/>
                <w:sz w:val="21"/>
                <w:szCs w:val="21"/>
              </w:rPr>
              <w:t>A trouvé un emploi</w:t>
            </w:r>
          </w:p>
          <w:p w:rsidR="008C61F4" w:rsidRDefault="008C61F4" w:rsidP="008C61F4">
            <w:pPr>
              <w:tabs>
                <w:tab w:val="left" w:pos="6840"/>
              </w:tabs>
              <w:spacing w:after="0"/>
              <w:ind w:left="175" w:hanging="283"/>
              <w:rPr>
                <w:rFonts w:eastAsia="Calibri"/>
                <w:sz w:val="21"/>
                <w:szCs w:val="21"/>
              </w:rPr>
            </w:pPr>
            <w:r w:rsidRPr="00B30C29">
              <w:rPr>
                <w:rFonts w:eastAsia="Calibri"/>
                <w:b/>
                <w:sz w:val="24"/>
                <w:szCs w:val="24"/>
              </w:rPr>
              <w:t>O</w:t>
            </w:r>
            <w:r>
              <w:rPr>
                <w:rFonts w:eastAsia="Calibri"/>
                <w:sz w:val="21"/>
                <w:szCs w:val="21"/>
              </w:rPr>
              <w:t xml:space="preserve"> A entamé une autre formation</w:t>
            </w:r>
          </w:p>
          <w:p w:rsidR="008C61F4" w:rsidRDefault="008C61F4" w:rsidP="008C61F4">
            <w:pPr>
              <w:tabs>
                <w:tab w:val="left" w:pos="6840"/>
              </w:tabs>
              <w:ind w:left="317" w:hanging="425"/>
              <w:rPr>
                <w:rFonts w:eastAsia="Calibri"/>
                <w:sz w:val="21"/>
                <w:szCs w:val="21"/>
              </w:rPr>
            </w:pPr>
            <w:r w:rsidRPr="00B30C29">
              <w:rPr>
                <w:rFonts w:eastAsia="Calibri"/>
                <w:b/>
                <w:sz w:val="24"/>
                <w:szCs w:val="24"/>
              </w:rPr>
              <w:t>O</w:t>
            </w:r>
            <w:r>
              <w:rPr>
                <w:rFonts w:eastAsia="Calibri"/>
                <w:sz w:val="21"/>
                <w:szCs w:val="21"/>
              </w:rPr>
              <w:t xml:space="preserve"> A créé ou repris une entreprise</w:t>
            </w:r>
          </w:p>
          <w:p w:rsidR="008C61F4" w:rsidRDefault="008C61F4" w:rsidP="008C61F4">
            <w:pPr>
              <w:tabs>
                <w:tab w:val="left" w:pos="6840"/>
              </w:tabs>
              <w:spacing w:after="0"/>
              <w:ind w:left="246" w:hanging="354"/>
              <w:rPr>
                <w:rFonts w:eastAsia="Calibri"/>
                <w:sz w:val="21"/>
                <w:szCs w:val="21"/>
              </w:rPr>
            </w:pPr>
            <w:r w:rsidRPr="00B30C29">
              <w:rPr>
                <w:rFonts w:eastAsia="Calibri"/>
                <w:b/>
                <w:sz w:val="24"/>
                <w:szCs w:val="24"/>
              </w:rPr>
              <w:t>O</w:t>
            </w:r>
            <w:r>
              <w:rPr>
                <w:rFonts w:eastAsia="Calibri"/>
                <w:b/>
                <w:sz w:val="21"/>
                <w:szCs w:val="21"/>
              </w:rPr>
              <w:t xml:space="preserve"> </w:t>
            </w:r>
            <w:r>
              <w:rPr>
                <w:rFonts w:eastAsia="Calibri"/>
                <w:sz w:val="21"/>
                <w:szCs w:val="21"/>
              </w:rPr>
              <w:t>Stage ne correspondant pas aux attentes</w:t>
            </w:r>
          </w:p>
          <w:p w:rsidR="008C61F4" w:rsidRDefault="008C61F4" w:rsidP="008C61F4">
            <w:pPr>
              <w:tabs>
                <w:tab w:val="left" w:pos="6840"/>
              </w:tabs>
              <w:spacing w:after="0"/>
              <w:ind w:left="175" w:hanging="283"/>
              <w:rPr>
                <w:rFonts w:eastAsia="Calibri"/>
                <w:sz w:val="21"/>
                <w:szCs w:val="21"/>
              </w:rPr>
            </w:pPr>
            <w:r w:rsidRPr="00B30C29">
              <w:rPr>
                <w:rFonts w:eastAsia="Calibri"/>
                <w:b/>
                <w:sz w:val="24"/>
                <w:szCs w:val="24"/>
              </w:rPr>
              <w:t>O</w:t>
            </w:r>
            <w:r>
              <w:rPr>
                <w:rFonts w:eastAsia="Calibri"/>
                <w:sz w:val="21"/>
                <w:szCs w:val="21"/>
              </w:rPr>
              <w:t xml:space="preserve"> Freins à la mobilité</w:t>
            </w:r>
          </w:p>
          <w:p w:rsidR="00264288" w:rsidRDefault="00264288" w:rsidP="00760906">
            <w:pPr>
              <w:tabs>
                <w:tab w:val="left" w:pos="6840"/>
              </w:tabs>
              <w:ind w:left="317" w:hanging="425"/>
              <w:rPr>
                <w:rFonts w:eastAsia="Calibri"/>
                <w:sz w:val="21"/>
                <w:szCs w:val="21"/>
              </w:rPr>
            </w:pPr>
          </w:p>
          <w:p w:rsidR="00017CB2" w:rsidRPr="00651181" w:rsidRDefault="00017CB2" w:rsidP="00760906">
            <w:pPr>
              <w:tabs>
                <w:tab w:val="left" w:pos="6840"/>
              </w:tabs>
              <w:ind w:left="317" w:hanging="425"/>
              <w:rPr>
                <w:rFonts w:eastAsia="Calibri"/>
                <w:sz w:val="21"/>
                <w:szCs w:val="21"/>
              </w:rPr>
            </w:pPr>
          </w:p>
        </w:tc>
        <w:tc>
          <w:tcPr>
            <w:tcW w:w="3473" w:type="dxa"/>
            <w:gridSpan w:val="4"/>
          </w:tcPr>
          <w:p w:rsidR="00760906" w:rsidRDefault="00760906" w:rsidP="00760906">
            <w:pPr>
              <w:tabs>
                <w:tab w:val="left" w:pos="6840"/>
              </w:tabs>
              <w:ind w:left="317" w:hanging="425"/>
              <w:rPr>
                <w:rFonts w:eastAsia="Calibri"/>
                <w:sz w:val="21"/>
                <w:szCs w:val="21"/>
              </w:rPr>
            </w:pPr>
            <w:r w:rsidRPr="00B30C29">
              <w:rPr>
                <w:rFonts w:eastAsia="Calibri"/>
                <w:b/>
                <w:sz w:val="24"/>
                <w:szCs w:val="24"/>
              </w:rPr>
              <w:t>O</w:t>
            </w:r>
            <w:r>
              <w:rPr>
                <w:rFonts w:eastAsia="Calibri"/>
                <w:sz w:val="21"/>
                <w:szCs w:val="21"/>
              </w:rPr>
              <w:t xml:space="preserve"> </w:t>
            </w:r>
            <w:r w:rsidR="008C61F4">
              <w:rPr>
                <w:rFonts w:eastAsia="Calibri"/>
                <w:sz w:val="21"/>
                <w:szCs w:val="21"/>
              </w:rPr>
              <w:t>Pour raisons de santé</w:t>
            </w:r>
          </w:p>
          <w:p w:rsidR="008C61F4" w:rsidRDefault="008C61F4" w:rsidP="008C61F4">
            <w:pPr>
              <w:tabs>
                <w:tab w:val="left" w:pos="6840"/>
              </w:tabs>
              <w:spacing w:after="0"/>
              <w:ind w:left="1167" w:hanging="1275"/>
              <w:rPr>
                <w:rFonts w:eastAsia="Calibri"/>
                <w:sz w:val="21"/>
                <w:szCs w:val="21"/>
              </w:rPr>
            </w:pPr>
            <w:r w:rsidRPr="00B30C29">
              <w:rPr>
                <w:rFonts w:eastAsia="Calibri"/>
                <w:b/>
                <w:sz w:val="24"/>
                <w:szCs w:val="24"/>
              </w:rPr>
              <w:t>O</w:t>
            </w:r>
            <w:r>
              <w:rPr>
                <w:rFonts w:eastAsia="Calibri"/>
                <w:b/>
                <w:sz w:val="21"/>
                <w:szCs w:val="21"/>
              </w:rPr>
              <w:t xml:space="preserve"> </w:t>
            </w:r>
            <w:r>
              <w:rPr>
                <w:rFonts w:eastAsia="Calibri"/>
                <w:sz w:val="21"/>
                <w:szCs w:val="21"/>
              </w:rPr>
              <w:t xml:space="preserve">Pour raisons familiales / financières </w:t>
            </w:r>
          </w:p>
          <w:p w:rsidR="008C61F4" w:rsidRDefault="008C61F4" w:rsidP="008C61F4">
            <w:pPr>
              <w:tabs>
                <w:tab w:val="left" w:pos="6840"/>
              </w:tabs>
              <w:spacing w:after="0"/>
              <w:ind w:left="175" w:hanging="283"/>
              <w:rPr>
                <w:rFonts w:eastAsia="Calibri"/>
                <w:sz w:val="21"/>
                <w:szCs w:val="21"/>
              </w:rPr>
            </w:pPr>
            <w:r w:rsidRPr="00B30C29">
              <w:rPr>
                <w:rFonts w:eastAsia="Calibri"/>
                <w:b/>
                <w:sz w:val="24"/>
                <w:szCs w:val="24"/>
              </w:rPr>
              <w:t>O</w:t>
            </w:r>
            <w:r>
              <w:rPr>
                <w:rFonts w:eastAsia="Calibri"/>
                <w:sz w:val="21"/>
                <w:szCs w:val="21"/>
              </w:rPr>
              <w:t xml:space="preserve"> Exclusion</w:t>
            </w:r>
          </w:p>
          <w:p w:rsidR="008C61F4" w:rsidRDefault="008C61F4" w:rsidP="008C61F4">
            <w:pPr>
              <w:tabs>
                <w:tab w:val="left" w:pos="6840"/>
              </w:tabs>
              <w:ind w:left="317" w:hanging="425"/>
              <w:rPr>
                <w:rFonts w:eastAsia="Calibri"/>
                <w:sz w:val="21"/>
                <w:szCs w:val="21"/>
              </w:rPr>
            </w:pPr>
            <w:r w:rsidRPr="00B30C29">
              <w:rPr>
                <w:rFonts w:eastAsia="Calibri"/>
                <w:b/>
                <w:sz w:val="24"/>
                <w:szCs w:val="24"/>
              </w:rPr>
              <w:t>O</w:t>
            </w:r>
            <w:r>
              <w:rPr>
                <w:rFonts w:eastAsia="Calibri"/>
                <w:sz w:val="21"/>
                <w:szCs w:val="21"/>
              </w:rPr>
              <w:t xml:space="preserve"> Décès</w:t>
            </w:r>
          </w:p>
          <w:p w:rsidR="008C61F4" w:rsidRDefault="008C61F4" w:rsidP="008C61F4">
            <w:pPr>
              <w:tabs>
                <w:tab w:val="left" w:pos="6840"/>
              </w:tabs>
              <w:ind w:left="317" w:hanging="425"/>
              <w:rPr>
                <w:rFonts w:eastAsia="Calibri"/>
                <w:sz w:val="21"/>
                <w:szCs w:val="21"/>
              </w:rPr>
            </w:pPr>
            <w:r w:rsidRPr="00B30C29">
              <w:rPr>
                <w:rFonts w:eastAsia="Calibri"/>
                <w:b/>
                <w:sz w:val="24"/>
                <w:szCs w:val="24"/>
              </w:rPr>
              <w:t>O</w:t>
            </w:r>
            <w:r>
              <w:rPr>
                <w:rFonts w:eastAsia="Calibri"/>
                <w:sz w:val="21"/>
                <w:szCs w:val="21"/>
              </w:rPr>
              <w:t xml:space="preserve"> Autres</w:t>
            </w:r>
          </w:p>
          <w:p w:rsidR="008C61F4" w:rsidRDefault="008C61F4" w:rsidP="008C61F4">
            <w:pPr>
              <w:tabs>
                <w:tab w:val="left" w:pos="6840"/>
              </w:tabs>
              <w:ind w:left="317" w:hanging="425"/>
              <w:rPr>
                <w:rFonts w:eastAsia="Calibri"/>
                <w:sz w:val="21"/>
                <w:szCs w:val="21"/>
              </w:rPr>
            </w:pPr>
          </w:p>
          <w:p w:rsidR="00760906" w:rsidRPr="00651181" w:rsidRDefault="00760906" w:rsidP="00760906">
            <w:pPr>
              <w:tabs>
                <w:tab w:val="left" w:pos="6840"/>
              </w:tabs>
              <w:ind w:left="317" w:hanging="425"/>
              <w:rPr>
                <w:rFonts w:eastAsia="Calibri"/>
                <w:sz w:val="21"/>
                <w:szCs w:val="21"/>
              </w:rPr>
            </w:pPr>
          </w:p>
        </w:tc>
      </w:tr>
      <w:tr w:rsidR="008C61F4" w:rsidRPr="009869AA" w:rsidTr="00264288">
        <w:trPr>
          <w:trHeight w:val="371"/>
        </w:trPr>
        <w:tc>
          <w:tcPr>
            <w:tcW w:w="2518" w:type="dxa"/>
            <w:gridSpan w:val="2"/>
          </w:tcPr>
          <w:p w:rsidR="008C61F4" w:rsidRPr="00BD08F6" w:rsidRDefault="008C61F4" w:rsidP="008C61F4">
            <w:pPr>
              <w:tabs>
                <w:tab w:val="left" w:pos="6840"/>
              </w:tabs>
              <w:ind w:firstLine="0"/>
              <w:jc w:val="center"/>
              <w:rPr>
                <w:rFonts w:eastAsia="Calibri"/>
                <w:b/>
                <w:sz w:val="21"/>
                <w:szCs w:val="21"/>
              </w:rPr>
            </w:pPr>
            <w:r w:rsidRPr="00BD08F6">
              <w:rPr>
                <w:rFonts w:eastAsia="Calibri"/>
                <w:b/>
                <w:sz w:val="21"/>
                <w:szCs w:val="21"/>
              </w:rPr>
              <w:t>Validation</w:t>
            </w:r>
          </w:p>
        </w:tc>
        <w:tc>
          <w:tcPr>
            <w:tcW w:w="3366" w:type="dxa"/>
            <w:gridSpan w:val="4"/>
          </w:tcPr>
          <w:p w:rsidR="008C61F4" w:rsidRDefault="008C61F4" w:rsidP="008C61F4">
            <w:pPr>
              <w:tabs>
                <w:tab w:val="left" w:pos="6840"/>
              </w:tabs>
              <w:spacing w:after="0"/>
              <w:ind w:left="1167" w:hanging="1275"/>
              <w:rPr>
                <w:rFonts w:eastAsia="Calibri"/>
                <w:sz w:val="21"/>
                <w:szCs w:val="21"/>
              </w:rPr>
            </w:pPr>
            <w:r w:rsidRPr="00B30C29">
              <w:rPr>
                <w:rFonts w:eastAsia="Calibri"/>
                <w:b/>
                <w:sz w:val="24"/>
                <w:szCs w:val="24"/>
              </w:rPr>
              <w:t>O</w:t>
            </w:r>
            <w:r>
              <w:rPr>
                <w:rFonts w:eastAsia="Calibri"/>
                <w:b/>
                <w:sz w:val="21"/>
                <w:szCs w:val="21"/>
              </w:rPr>
              <w:t xml:space="preserve"> </w:t>
            </w:r>
            <w:r>
              <w:rPr>
                <w:rFonts w:eastAsia="Calibri"/>
                <w:sz w:val="21"/>
                <w:szCs w:val="21"/>
              </w:rPr>
              <w:t>Réussite totale</w:t>
            </w:r>
          </w:p>
          <w:p w:rsidR="008C61F4" w:rsidRDefault="008C61F4" w:rsidP="008C61F4">
            <w:pPr>
              <w:tabs>
                <w:tab w:val="left" w:pos="6840"/>
              </w:tabs>
              <w:spacing w:after="0"/>
              <w:ind w:left="175" w:hanging="283"/>
              <w:rPr>
                <w:rFonts w:eastAsia="Calibri"/>
                <w:sz w:val="21"/>
                <w:szCs w:val="21"/>
              </w:rPr>
            </w:pPr>
            <w:r w:rsidRPr="00B30C29">
              <w:rPr>
                <w:rFonts w:eastAsia="Calibri"/>
                <w:b/>
                <w:sz w:val="24"/>
                <w:szCs w:val="24"/>
              </w:rPr>
              <w:t>O</w:t>
            </w:r>
            <w:r>
              <w:rPr>
                <w:rFonts w:eastAsia="Calibri"/>
                <w:sz w:val="21"/>
                <w:szCs w:val="21"/>
              </w:rPr>
              <w:t xml:space="preserve"> Réussite partielle</w:t>
            </w:r>
          </w:p>
          <w:p w:rsidR="00264288" w:rsidRPr="00264288" w:rsidRDefault="008C61F4" w:rsidP="00264288">
            <w:pPr>
              <w:tabs>
                <w:tab w:val="left" w:pos="6840"/>
              </w:tabs>
              <w:ind w:left="317" w:hanging="425"/>
              <w:rPr>
                <w:rFonts w:eastAsia="Calibri"/>
                <w:sz w:val="21"/>
                <w:szCs w:val="21"/>
              </w:rPr>
            </w:pPr>
            <w:r w:rsidRPr="00B30C29">
              <w:rPr>
                <w:rFonts w:eastAsia="Calibri"/>
                <w:b/>
                <w:sz w:val="24"/>
                <w:szCs w:val="24"/>
              </w:rPr>
              <w:t>O</w:t>
            </w:r>
            <w:r>
              <w:rPr>
                <w:rFonts w:eastAsia="Calibri"/>
                <w:sz w:val="21"/>
                <w:szCs w:val="21"/>
              </w:rPr>
              <w:t xml:space="preserve"> Echec</w:t>
            </w:r>
          </w:p>
        </w:tc>
        <w:tc>
          <w:tcPr>
            <w:tcW w:w="3367" w:type="dxa"/>
            <w:gridSpan w:val="3"/>
          </w:tcPr>
          <w:p w:rsidR="008C61F4" w:rsidRDefault="008C61F4" w:rsidP="008C61F4">
            <w:pPr>
              <w:tabs>
                <w:tab w:val="left" w:pos="6840"/>
              </w:tabs>
              <w:ind w:left="317" w:hanging="425"/>
              <w:rPr>
                <w:rFonts w:eastAsia="Calibri"/>
                <w:sz w:val="21"/>
                <w:szCs w:val="21"/>
              </w:rPr>
            </w:pPr>
            <w:r w:rsidRPr="00B30C29">
              <w:rPr>
                <w:rFonts w:eastAsia="Calibri"/>
                <w:b/>
                <w:sz w:val="24"/>
                <w:szCs w:val="24"/>
              </w:rPr>
              <w:t>O</w:t>
            </w:r>
            <w:r>
              <w:rPr>
                <w:rFonts w:eastAsia="Calibri"/>
                <w:sz w:val="21"/>
                <w:szCs w:val="21"/>
              </w:rPr>
              <w:t xml:space="preserve"> Absent à l’examen </w:t>
            </w:r>
          </w:p>
          <w:p w:rsidR="008C61F4" w:rsidRDefault="008C61F4" w:rsidP="008C61F4">
            <w:pPr>
              <w:tabs>
                <w:tab w:val="left" w:pos="6840"/>
              </w:tabs>
              <w:spacing w:after="0"/>
              <w:ind w:left="1167" w:hanging="1275"/>
              <w:rPr>
                <w:rFonts w:eastAsia="Calibri"/>
                <w:sz w:val="21"/>
                <w:szCs w:val="21"/>
              </w:rPr>
            </w:pPr>
            <w:r w:rsidRPr="00B30C29">
              <w:rPr>
                <w:rFonts w:eastAsia="Calibri"/>
                <w:b/>
                <w:sz w:val="24"/>
                <w:szCs w:val="24"/>
              </w:rPr>
              <w:t>O</w:t>
            </w:r>
            <w:r>
              <w:rPr>
                <w:rFonts w:eastAsia="Calibri"/>
                <w:b/>
                <w:sz w:val="21"/>
                <w:szCs w:val="21"/>
              </w:rPr>
              <w:t xml:space="preserve"> </w:t>
            </w:r>
            <w:r>
              <w:rPr>
                <w:rFonts w:eastAsia="Calibri"/>
                <w:sz w:val="21"/>
                <w:szCs w:val="21"/>
              </w:rPr>
              <w:t xml:space="preserve">Jury non encore réuni </w:t>
            </w:r>
          </w:p>
          <w:p w:rsidR="008C61F4" w:rsidRPr="002A5801" w:rsidRDefault="008C61F4" w:rsidP="008C61F4">
            <w:pPr>
              <w:tabs>
                <w:tab w:val="right" w:pos="5312"/>
              </w:tabs>
              <w:spacing w:after="0"/>
              <w:ind w:hanging="108"/>
              <w:rPr>
                <w:rFonts w:eastAsia="Calibri"/>
                <w:sz w:val="24"/>
                <w:szCs w:val="24"/>
              </w:rPr>
            </w:pPr>
            <w:r w:rsidRPr="00B30C29">
              <w:rPr>
                <w:rFonts w:eastAsia="Calibri"/>
                <w:b/>
                <w:sz w:val="24"/>
                <w:szCs w:val="24"/>
              </w:rPr>
              <w:t>O</w:t>
            </w:r>
            <w:r>
              <w:rPr>
                <w:rFonts w:eastAsia="Calibri"/>
                <w:sz w:val="21"/>
                <w:szCs w:val="21"/>
              </w:rPr>
              <w:t xml:space="preserve"> Pas d’examen</w:t>
            </w:r>
          </w:p>
        </w:tc>
      </w:tr>
      <w:tr w:rsidR="00760906" w:rsidRPr="00651181" w:rsidTr="00264288">
        <w:trPr>
          <w:gridAfter w:val="2"/>
          <w:wAfter w:w="1788" w:type="dxa"/>
        </w:trPr>
        <w:tc>
          <w:tcPr>
            <w:tcW w:w="1242" w:type="dxa"/>
          </w:tcPr>
          <w:p w:rsidR="00760906" w:rsidRDefault="00760906" w:rsidP="00274476">
            <w:pPr>
              <w:tabs>
                <w:tab w:val="left" w:pos="6840"/>
              </w:tabs>
              <w:ind w:firstLine="0"/>
              <w:rPr>
                <w:rFonts w:eastAsia="Calibri"/>
                <w:sz w:val="21"/>
                <w:szCs w:val="21"/>
              </w:rPr>
            </w:pPr>
            <w:r>
              <w:rPr>
                <w:rFonts w:eastAsia="Calibri"/>
                <w:sz w:val="21"/>
                <w:szCs w:val="21"/>
              </w:rPr>
              <w:t xml:space="preserve"> </w:t>
            </w:r>
          </w:p>
        </w:tc>
        <w:tc>
          <w:tcPr>
            <w:tcW w:w="1898" w:type="dxa"/>
            <w:gridSpan w:val="2"/>
          </w:tcPr>
          <w:p w:rsidR="00760906" w:rsidRDefault="00760906" w:rsidP="00274476">
            <w:pPr>
              <w:tabs>
                <w:tab w:val="left" w:pos="6840"/>
              </w:tabs>
              <w:spacing w:after="0"/>
              <w:ind w:left="1167" w:hanging="1275"/>
              <w:rPr>
                <w:rFonts w:eastAsia="Calibri"/>
                <w:sz w:val="21"/>
                <w:szCs w:val="21"/>
              </w:rPr>
            </w:pPr>
          </w:p>
        </w:tc>
        <w:tc>
          <w:tcPr>
            <w:tcW w:w="4323" w:type="dxa"/>
            <w:gridSpan w:val="4"/>
          </w:tcPr>
          <w:p w:rsidR="00760906" w:rsidRPr="00651181" w:rsidRDefault="00760906" w:rsidP="00264288">
            <w:pPr>
              <w:ind w:firstLine="0"/>
              <w:rPr>
                <w:rFonts w:eastAsia="Calibri"/>
                <w:sz w:val="21"/>
                <w:szCs w:val="21"/>
              </w:rPr>
            </w:pPr>
          </w:p>
        </w:tc>
      </w:tr>
      <w:tr w:rsidR="00264288" w:rsidTr="00264288">
        <w:trPr>
          <w:gridAfter w:val="1"/>
          <w:wAfter w:w="39" w:type="dxa"/>
        </w:trPr>
        <w:tc>
          <w:tcPr>
            <w:tcW w:w="4606" w:type="dxa"/>
            <w:gridSpan w:val="4"/>
          </w:tcPr>
          <w:p w:rsidR="00264288" w:rsidRPr="00BD08F6" w:rsidRDefault="00264288" w:rsidP="00274476">
            <w:pPr>
              <w:tabs>
                <w:tab w:val="left" w:pos="6840"/>
              </w:tabs>
              <w:ind w:firstLine="0"/>
              <w:jc w:val="left"/>
              <w:rPr>
                <w:rFonts w:eastAsia="Calibri"/>
                <w:b/>
                <w:sz w:val="21"/>
                <w:szCs w:val="21"/>
              </w:rPr>
            </w:pPr>
            <w:r w:rsidRPr="00BD08F6">
              <w:rPr>
                <w:rFonts w:eastAsia="Calibri"/>
                <w:b/>
                <w:sz w:val="21"/>
                <w:szCs w:val="21"/>
              </w:rPr>
              <w:t>Si attestation de compétences délivrée par l’Organisme de Formation, quel est le degré de maîtrise des compétences indiqué sur celles-ci ?</w:t>
            </w:r>
          </w:p>
          <w:p w:rsidR="00264288" w:rsidRDefault="00264288" w:rsidP="00264288">
            <w:pPr>
              <w:pStyle w:val="Paragraphedeliste"/>
              <w:rPr>
                <w:rFonts w:eastAsia="Calibri"/>
                <w:sz w:val="21"/>
                <w:szCs w:val="21"/>
              </w:rPr>
            </w:pPr>
          </w:p>
        </w:tc>
        <w:tc>
          <w:tcPr>
            <w:tcW w:w="4606" w:type="dxa"/>
            <w:gridSpan w:val="4"/>
          </w:tcPr>
          <w:p w:rsidR="00264288" w:rsidRDefault="00264288" w:rsidP="00274476">
            <w:pPr>
              <w:tabs>
                <w:tab w:val="left" w:pos="6840"/>
              </w:tabs>
              <w:spacing w:after="0"/>
              <w:ind w:left="1167" w:hanging="1275"/>
              <w:rPr>
                <w:rFonts w:eastAsia="Calibri"/>
                <w:sz w:val="21"/>
                <w:szCs w:val="21"/>
              </w:rPr>
            </w:pPr>
            <w:r w:rsidRPr="00B30C29">
              <w:rPr>
                <w:rFonts w:eastAsia="Calibri"/>
                <w:b/>
                <w:sz w:val="24"/>
                <w:szCs w:val="24"/>
              </w:rPr>
              <w:t>O</w:t>
            </w:r>
            <w:r>
              <w:rPr>
                <w:rFonts w:eastAsia="Calibri"/>
                <w:b/>
                <w:sz w:val="21"/>
                <w:szCs w:val="21"/>
              </w:rPr>
              <w:t xml:space="preserve"> </w:t>
            </w:r>
            <w:r>
              <w:rPr>
                <w:rFonts w:eastAsia="Calibri"/>
                <w:sz w:val="21"/>
                <w:szCs w:val="21"/>
              </w:rPr>
              <w:t>Toutes les compétences sont acquises</w:t>
            </w:r>
          </w:p>
          <w:p w:rsidR="00264288" w:rsidRDefault="00264288" w:rsidP="00274476">
            <w:pPr>
              <w:tabs>
                <w:tab w:val="left" w:pos="6840"/>
              </w:tabs>
              <w:spacing w:after="0"/>
              <w:ind w:left="175" w:hanging="283"/>
              <w:rPr>
                <w:rFonts w:eastAsia="Calibri"/>
                <w:sz w:val="21"/>
                <w:szCs w:val="21"/>
              </w:rPr>
            </w:pPr>
            <w:r w:rsidRPr="00B30C29">
              <w:rPr>
                <w:rFonts w:eastAsia="Calibri"/>
                <w:b/>
                <w:sz w:val="24"/>
                <w:szCs w:val="24"/>
              </w:rPr>
              <w:t>O</w:t>
            </w:r>
            <w:r>
              <w:rPr>
                <w:rFonts w:eastAsia="Calibri"/>
                <w:sz w:val="21"/>
                <w:szCs w:val="21"/>
              </w:rPr>
              <w:t xml:space="preserve"> Compétences partiellement acquises</w:t>
            </w:r>
          </w:p>
          <w:p w:rsidR="00264288" w:rsidRDefault="00264288" w:rsidP="00274476">
            <w:pPr>
              <w:tabs>
                <w:tab w:val="left" w:pos="6840"/>
              </w:tabs>
              <w:ind w:left="317" w:hanging="425"/>
              <w:rPr>
                <w:rFonts w:eastAsia="Calibri"/>
                <w:sz w:val="21"/>
                <w:szCs w:val="21"/>
              </w:rPr>
            </w:pPr>
            <w:r w:rsidRPr="00B30C29">
              <w:rPr>
                <w:rFonts w:eastAsia="Calibri"/>
                <w:b/>
                <w:sz w:val="24"/>
                <w:szCs w:val="24"/>
              </w:rPr>
              <w:t>O</w:t>
            </w:r>
            <w:r>
              <w:rPr>
                <w:rFonts w:eastAsia="Calibri"/>
                <w:sz w:val="21"/>
                <w:szCs w:val="21"/>
              </w:rPr>
              <w:t xml:space="preserve"> Aucune compétence acquise</w:t>
            </w:r>
          </w:p>
          <w:p w:rsidR="00264288" w:rsidRPr="002A5801" w:rsidRDefault="00264288" w:rsidP="00264288">
            <w:pPr>
              <w:tabs>
                <w:tab w:val="left" w:pos="6840"/>
              </w:tabs>
              <w:ind w:left="317" w:hanging="425"/>
              <w:rPr>
                <w:rFonts w:eastAsia="Calibri"/>
                <w:sz w:val="24"/>
                <w:szCs w:val="24"/>
              </w:rPr>
            </w:pPr>
            <w:r w:rsidRPr="00B30C29">
              <w:rPr>
                <w:rFonts w:eastAsia="Calibri"/>
                <w:b/>
                <w:sz w:val="24"/>
                <w:szCs w:val="24"/>
              </w:rPr>
              <w:t>O</w:t>
            </w:r>
            <w:r>
              <w:rPr>
                <w:rFonts w:eastAsia="Calibri"/>
                <w:sz w:val="21"/>
                <w:szCs w:val="21"/>
              </w:rPr>
              <w:t xml:space="preserve"> Pas d’attestation de compétence</w:t>
            </w:r>
          </w:p>
        </w:tc>
      </w:tr>
    </w:tbl>
    <w:p w:rsidR="00760906" w:rsidRDefault="00264288" w:rsidP="00760906">
      <w:pPr>
        <w:tabs>
          <w:tab w:val="left" w:pos="7920"/>
        </w:tabs>
        <w:ind w:firstLine="0"/>
        <w:rPr>
          <w:rFonts w:eastAsia="Calibri"/>
          <w:b/>
          <w:bCs/>
          <w:color w:val="E36C0A" w:themeColor="accent6" w:themeShade="BF"/>
        </w:rPr>
      </w:pPr>
      <w:r>
        <w:rPr>
          <w:rFonts w:eastAsia="Calibri"/>
          <w:b/>
          <w:bCs/>
          <w:noProof/>
          <w:color w:val="E36C0A" w:themeColor="accent6" w:themeShade="BF"/>
        </w:rPr>
        <mc:AlternateContent>
          <mc:Choice Requires="wps">
            <w:drawing>
              <wp:anchor distT="0" distB="0" distL="114300" distR="114300" simplePos="0" relativeHeight="251802624" behindDoc="0" locked="0" layoutInCell="1" allowOverlap="1">
                <wp:simplePos x="0" y="0"/>
                <wp:positionH relativeFrom="column">
                  <wp:posOffset>-42545</wp:posOffset>
                </wp:positionH>
                <wp:positionV relativeFrom="paragraph">
                  <wp:posOffset>41275</wp:posOffset>
                </wp:positionV>
                <wp:extent cx="5753100" cy="1085850"/>
                <wp:effectExtent l="0" t="0" r="19050" b="19050"/>
                <wp:wrapNone/>
                <wp:docPr id="8" name="Rectangle à coins arrondis 8"/>
                <wp:cNvGraphicFramePr/>
                <a:graphic xmlns:a="http://schemas.openxmlformats.org/drawingml/2006/main">
                  <a:graphicData uri="http://schemas.microsoft.com/office/word/2010/wordprocessingShape">
                    <wps:wsp>
                      <wps:cNvSpPr/>
                      <wps:spPr>
                        <a:xfrm>
                          <a:off x="0" y="0"/>
                          <a:ext cx="5753100" cy="10858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64288" w:rsidRPr="00264288" w:rsidRDefault="00264288" w:rsidP="00264288">
                            <w:pPr>
                              <w:ind w:firstLine="0"/>
                              <w:rPr>
                                <w:rFonts w:cs="Times New Roman"/>
                                <w:i/>
                                <w:color w:val="000000"/>
                                <w:sz w:val="20"/>
                                <w:szCs w:val="20"/>
                              </w:rPr>
                            </w:pPr>
                            <w:r w:rsidRPr="00264288">
                              <w:rPr>
                                <w:rFonts w:cs="Times New Roman"/>
                                <w:i/>
                                <w:color w:val="000000"/>
                                <w:sz w:val="20"/>
                                <w:szCs w:val="20"/>
                              </w:rPr>
                              <w:t>« Toutes les compétences sont soit acquises et peuvent être transférées dans d'autres situations professionnelles, soit acquises pour réaliser la situation professionnelle.</w:t>
                            </w:r>
                          </w:p>
                          <w:p w:rsidR="00264288" w:rsidRPr="00264288" w:rsidRDefault="00264288" w:rsidP="00264288">
                            <w:pPr>
                              <w:ind w:firstLine="0"/>
                              <w:rPr>
                                <w:rFonts w:cs="Times New Roman"/>
                                <w:i/>
                                <w:color w:val="000000"/>
                                <w:sz w:val="20"/>
                                <w:szCs w:val="20"/>
                              </w:rPr>
                            </w:pPr>
                            <w:r w:rsidRPr="00264288">
                              <w:rPr>
                                <w:rFonts w:cs="Times New Roman"/>
                                <w:i/>
                                <w:color w:val="000000"/>
                                <w:sz w:val="20"/>
                                <w:szCs w:val="20"/>
                              </w:rPr>
                              <w:t>Compétences partiellement acquises si une partie des compétences est en cours d'acquisition.</w:t>
                            </w:r>
                          </w:p>
                          <w:p w:rsidR="00264288" w:rsidRDefault="00264288" w:rsidP="004011F1">
                            <w:pPr>
                              <w:jc w:val="left"/>
                            </w:pPr>
                            <w:r w:rsidRPr="00264288">
                              <w:rPr>
                                <w:rFonts w:cs="Times New Roman"/>
                                <w:i/>
                                <w:color w:val="000000"/>
                                <w:sz w:val="20"/>
                                <w:szCs w:val="20"/>
                              </w:rPr>
                              <w:t>Aucune compétence acquise si toutes les compétences sont en cours d'acquisition</w:t>
                            </w:r>
                            <w:r w:rsidRPr="00264288">
                              <w:rPr>
                                <w:rFonts w:cs="Times New Roman"/>
                                <w:i/>
                                <w:color w:val="000000"/>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8" o:spid="_x0000_s1028" style="position:absolute;left:0;text-align:left;margin-left:-3.35pt;margin-top:3.25pt;width:453pt;height:85.5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" fillcolor="white [3201]" strokecolor="#f79646 [3209]" strokeweight="2pt">
                <v:textbox>
                  <w:txbxContent>
                    <w:p w:rsidR="00264288" w:rsidRPr="00264288" w:rsidRDefault="00264288" w:rsidP="00264288">
                      <w:pPr>
                        <w:ind w:firstLine="0"/>
                        <w:rPr>
                          <w:rFonts w:cs="Times New Roman"/>
                          <w:i/>
                          <w:color w:val="000000"/>
                          <w:sz w:val="20"/>
                          <w:szCs w:val="20"/>
                        </w:rPr>
                      </w:pPr>
                      <w:r w:rsidRPr="00264288">
                        <w:rPr>
                          <w:rFonts w:cs="Times New Roman"/>
                          <w:i/>
                          <w:color w:val="000000"/>
                          <w:sz w:val="20"/>
                          <w:szCs w:val="20"/>
                        </w:rPr>
                        <w:t>« Toutes les compétences sont soit acquises et peuvent être transférées dans d'autres situations professionnelles, soit acquises pour réaliser la situation professionnelle.</w:t>
                      </w:r>
                    </w:p>
                    <w:p w:rsidR="00264288" w:rsidRPr="00264288" w:rsidRDefault="00264288" w:rsidP="00264288">
                      <w:pPr>
                        <w:ind w:firstLine="0"/>
                        <w:rPr>
                          <w:rFonts w:cs="Times New Roman"/>
                          <w:i/>
                          <w:color w:val="000000"/>
                          <w:sz w:val="20"/>
                          <w:szCs w:val="20"/>
                        </w:rPr>
                      </w:pPr>
                      <w:r w:rsidRPr="00264288">
                        <w:rPr>
                          <w:rFonts w:cs="Times New Roman"/>
                          <w:i/>
                          <w:color w:val="000000"/>
                          <w:sz w:val="20"/>
                          <w:szCs w:val="20"/>
                        </w:rPr>
                        <w:t>Compétences partiellement acquises si une partie des compétences est en cours d'acquisition.</w:t>
                      </w:r>
                    </w:p>
                    <w:p w:rsidR="00264288" w:rsidRDefault="00264288" w:rsidP="004011F1">
                      <w:pPr>
                        <w:jc w:val="left"/>
                      </w:pPr>
                      <w:r w:rsidRPr="00264288">
                        <w:rPr>
                          <w:rFonts w:cs="Times New Roman"/>
                          <w:i/>
                          <w:color w:val="000000"/>
                          <w:sz w:val="20"/>
                          <w:szCs w:val="20"/>
                        </w:rPr>
                        <w:t>Aucune compétence acquise si toutes les compétences sont en cours d'acquisition</w:t>
                      </w:r>
                      <w:r w:rsidRPr="00264288">
                        <w:rPr>
                          <w:rFonts w:cs="Times New Roman"/>
                          <w:i/>
                          <w:color w:val="000000"/>
                        </w:rPr>
                        <w:t>. »</w:t>
                      </w:r>
                    </w:p>
                  </w:txbxContent>
                </v:textbox>
              </v:roundrect>
            </w:pict>
          </mc:Fallback>
        </mc:AlternateContent>
      </w:r>
    </w:p>
    <w:p w:rsidR="00760906" w:rsidRDefault="00760906" w:rsidP="00760906">
      <w:pPr>
        <w:tabs>
          <w:tab w:val="left" w:pos="7920"/>
        </w:tabs>
        <w:ind w:firstLine="0"/>
        <w:rPr>
          <w:rFonts w:eastAsia="Calibri"/>
          <w:b/>
          <w:bCs/>
          <w:color w:val="E36C0A" w:themeColor="accent6" w:themeShade="BF"/>
        </w:rPr>
      </w:pPr>
    </w:p>
    <w:p w:rsidR="00760906" w:rsidRDefault="00760906" w:rsidP="00760906">
      <w:pPr>
        <w:tabs>
          <w:tab w:val="left" w:pos="7920"/>
        </w:tabs>
        <w:ind w:firstLine="0"/>
        <w:rPr>
          <w:rFonts w:eastAsia="Calibri"/>
          <w:b/>
          <w:bCs/>
          <w:color w:val="E36C0A" w:themeColor="accent6" w:themeShade="BF"/>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69"/>
      </w:tblGrid>
      <w:tr w:rsidR="009A6E56" w:rsidTr="00BD08F6">
        <w:tc>
          <w:tcPr>
            <w:tcW w:w="2943" w:type="dxa"/>
          </w:tcPr>
          <w:p w:rsidR="007A26E5" w:rsidRPr="00BD08F6" w:rsidRDefault="007A26E5" w:rsidP="007A26E5">
            <w:pPr>
              <w:tabs>
                <w:tab w:val="left" w:pos="6840"/>
              </w:tabs>
              <w:ind w:firstLine="0"/>
              <w:jc w:val="left"/>
              <w:rPr>
                <w:rFonts w:eastAsia="Calibri"/>
                <w:b/>
                <w:sz w:val="21"/>
                <w:szCs w:val="21"/>
              </w:rPr>
            </w:pPr>
            <w:r w:rsidRPr="00BD08F6">
              <w:rPr>
                <w:rFonts w:eastAsia="Calibri"/>
                <w:b/>
                <w:sz w:val="21"/>
                <w:szCs w:val="21"/>
              </w:rPr>
              <w:t>Situation à l’issue de l’action</w:t>
            </w:r>
          </w:p>
          <w:p w:rsidR="00BD08F6" w:rsidRDefault="00BD08F6" w:rsidP="007A26E5">
            <w:pPr>
              <w:tabs>
                <w:tab w:val="left" w:pos="6840"/>
              </w:tabs>
              <w:ind w:firstLine="0"/>
              <w:jc w:val="left"/>
              <w:rPr>
                <w:rFonts w:eastAsia="Calibri"/>
                <w:sz w:val="21"/>
                <w:szCs w:val="21"/>
              </w:rPr>
            </w:pPr>
          </w:p>
          <w:p w:rsidR="00BD08F6" w:rsidRPr="00BD08F6" w:rsidRDefault="00FF4F7E" w:rsidP="007A26E5">
            <w:pPr>
              <w:tabs>
                <w:tab w:val="left" w:pos="6840"/>
              </w:tabs>
              <w:ind w:firstLine="0"/>
              <w:jc w:val="left"/>
              <w:rPr>
                <w:rFonts w:eastAsia="Calibri"/>
                <w:b/>
                <w:bCs/>
                <w:i/>
                <w:color w:val="E36C0A" w:themeColor="accent6" w:themeShade="BF"/>
                <w:sz w:val="20"/>
                <w:szCs w:val="20"/>
              </w:rPr>
            </w:pPr>
            <w:r w:rsidRPr="007A26E5">
              <w:rPr>
                <w:rFonts w:eastAsia="Calibri"/>
                <w:b/>
                <w:bCs/>
                <w:noProof/>
                <w:color w:val="E36C0A" w:themeColor="accent6" w:themeShade="BF"/>
              </w:rPr>
              <mc:AlternateContent>
                <mc:Choice Requires="wps">
                  <w:drawing>
                    <wp:anchor distT="0" distB="0" distL="114300" distR="114300" simplePos="0" relativeHeight="251804672" behindDoc="0" locked="0" layoutInCell="1" allowOverlap="1" wp14:anchorId="612F0F42" wp14:editId="656950E2">
                      <wp:simplePos x="0" y="0"/>
                      <wp:positionH relativeFrom="column">
                        <wp:posOffset>-13970</wp:posOffset>
                      </wp:positionH>
                      <wp:positionV relativeFrom="paragraph">
                        <wp:posOffset>886460</wp:posOffset>
                      </wp:positionV>
                      <wp:extent cx="5753100" cy="628650"/>
                      <wp:effectExtent l="0" t="0" r="19050" b="19050"/>
                      <wp:wrapNone/>
                      <wp:docPr id="13" name="Rectangle à coins arrondis 13"/>
                      <wp:cNvGraphicFramePr/>
                      <a:graphic xmlns:a="http://schemas.openxmlformats.org/drawingml/2006/main">
                        <a:graphicData uri="http://schemas.microsoft.com/office/word/2010/wordprocessingShape">
                          <wps:wsp>
                            <wps:cNvSpPr/>
                            <wps:spPr>
                              <a:xfrm>
                                <a:off x="0" y="0"/>
                                <a:ext cx="5753100" cy="628650"/>
                              </a:xfrm>
                              <a:prstGeom prst="roundRect">
                                <a:avLst/>
                              </a:prstGeom>
                              <a:solidFill>
                                <a:sysClr val="window" lastClr="FFFFFF"/>
                              </a:solidFill>
                              <a:ln w="25400" cap="flat" cmpd="sng" algn="ctr">
                                <a:solidFill>
                                  <a:srgbClr val="F79646"/>
                                </a:solidFill>
                                <a:prstDash val="solid"/>
                              </a:ln>
                              <a:effectLst/>
                            </wps:spPr>
                            <wps:txbx>
                              <w:txbxContent>
                                <w:p w:rsidR="007A26E5" w:rsidRPr="007A26E5" w:rsidRDefault="00BD08F6" w:rsidP="00BD08F6">
                                  <w:pPr>
                                    <w:ind w:firstLine="0"/>
                                  </w:pPr>
                                  <w:r w:rsidRPr="00BD08F6">
                                    <w:rPr>
                                      <w:sz w:val="24"/>
                                      <w:szCs w:val="24"/>
                                    </w:rPr>
                                    <w:t xml:space="preserve">* </w:t>
                                  </w:r>
                                  <w:r w:rsidRPr="00BD08F6">
                                    <w:rPr>
                                      <w:sz w:val="20"/>
                                      <w:szCs w:val="20"/>
                                    </w:rPr>
                                    <w:t>Les personnes en recherche d’emploi et occupant également un emploi d’une durée inférieure à 78h au cours du mois</w:t>
                                  </w:r>
                                  <w:r w:rsidR="00A47C31">
                                    <w:rPr>
                                      <w:sz w:val="20"/>
                                      <w:szCs w:val="20"/>
                                    </w:rPr>
                                    <w:t xml:space="preserve"> ne</w:t>
                                  </w:r>
                                  <w:r w:rsidRPr="00BD08F6">
                                    <w:rPr>
                                      <w:sz w:val="20"/>
                                      <w:szCs w:val="20"/>
                                    </w:rPr>
                                    <w:t xml:space="preserve"> </w:t>
                                  </w:r>
                                  <w:proofErr w:type="gramStart"/>
                                  <w:r w:rsidRPr="00BD08F6">
                                    <w:rPr>
                                      <w:sz w:val="20"/>
                                      <w:szCs w:val="20"/>
                                    </w:rPr>
                                    <w:t xml:space="preserve">doivent </w:t>
                                  </w:r>
                                  <w:r w:rsidR="00A47C31">
                                    <w:rPr>
                                      <w:sz w:val="20"/>
                                      <w:szCs w:val="20"/>
                                    </w:rPr>
                                    <w:t xml:space="preserve"> pas</w:t>
                                  </w:r>
                                  <w:proofErr w:type="gramEnd"/>
                                  <w:r w:rsidR="00A47C31">
                                    <w:rPr>
                                      <w:sz w:val="20"/>
                                      <w:szCs w:val="20"/>
                                    </w:rPr>
                                    <w:t xml:space="preserve"> cocher en « en emploi » mais indiquer </w:t>
                                  </w:r>
                                  <w:r w:rsidRPr="00BD08F6">
                                    <w:rPr>
                                      <w:sz w:val="20"/>
                                      <w:szCs w:val="20"/>
                                    </w:rPr>
                                    <w:t>qu’elles sont en recherche d’emploi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2F0F42" id="Rectangle à coins arrondis 13" o:spid="_x0000_s1029" style="position:absolute;margin-left:-1.1pt;margin-top:69.8pt;width:453pt;height:49.5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" fillcolor="window" strokecolor="#f79646" strokeweight="2pt">
                      <v:textbox>
                        <w:txbxContent>
                          <w:p w:rsidR="007A26E5" w:rsidRPr="007A26E5" w:rsidRDefault="00BD08F6" w:rsidP="00BD08F6">
                            <w:pPr>
                              <w:ind w:firstLine="0"/>
                            </w:pPr>
                            <w:r w:rsidRPr="00BD08F6">
                              <w:rPr>
                                <w:sz w:val="24"/>
                                <w:szCs w:val="24"/>
                              </w:rPr>
                              <w:t xml:space="preserve">* </w:t>
                            </w:r>
                            <w:r w:rsidRPr="00BD08F6">
                              <w:rPr>
                                <w:sz w:val="20"/>
                                <w:szCs w:val="20"/>
                              </w:rPr>
                              <w:t>Les personnes en recherche d’emploi et occupant également un emploi d’une durée inférieure à 78h au cours du mois</w:t>
                            </w:r>
                            <w:r w:rsidR="00A47C31">
                              <w:rPr>
                                <w:sz w:val="20"/>
                                <w:szCs w:val="20"/>
                              </w:rPr>
                              <w:t xml:space="preserve"> ne</w:t>
                            </w:r>
                            <w:r w:rsidRPr="00BD08F6">
                              <w:rPr>
                                <w:sz w:val="20"/>
                                <w:szCs w:val="20"/>
                              </w:rPr>
                              <w:t xml:space="preserve"> </w:t>
                            </w:r>
                            <w:proofErr w:type="gramStart"/>
                            <w:r w:rsidRPr="00BD08F6">
                              <w:rPr>
                                <w:sz w:val="20"/>
                                <w:szCs w:val="20"/>
                              </w:rPr>
                              <w:t xml:space="preserve">doivent </w:t>
                            </w:r>
                            <w:r w:rsidR="00A47C31">
                              <w:rPr>
                                <w:sz w:val="20"/>
                                <w:szCs w:val="20"/>
                              </w:rPr>
                              <w:t xml:space="preserve"> pas</w:t>
                            </w:r>
                            <w:proofErr w:type="gramEnd"/>
                            <w:r w:rsidR="00A47C31">
                              <w:rPr>
                                <w:sz w:val="20"/>
                                <w:szCs w:val="20"/>
                              </w:rPr>
                              <w:t xml:space="preserve"> cocher en « en emploi » mais indiquer </w:t>
                            </w:r>
                            <w:r w:rsidRPr="00BD08F6">
                              <w:rPr>
                                <w:sz w:val="20"/>
                                <w:szCs w:val="20"/>
                              </w:rPr>
                              <w:t>qu’elles sont en recherche d’emploi</w:t>
                            </w:r>
                          </w:p>
                        </w:txbxContent>
                      </v:textbox>
                    </v:roundrect>
                  </w:pict>
                </mc:Fallback>
              </mc:AlternateContent>
            </w:r>
            <w:r w:rsidR="00BD08F6" w:rsidRPr="00BD08F6">
              <w:rPr>
                <w:rFonts w:eastAsia="Calibri"/>
                <w:i/>
                <w:sz w:val="20"/>
                <w:szCs w:val="20"/>
              </w:rPr>
              <w:t>(Situation dans un délai de moins de 4 semaines après votre sortie de formation)</w:t>
            </w:r>
          </w:p>
        </w:tc>
        <w:tc>
          <w:tcPr>
            <w:tcW w:w="6269" w:type="dxa"/>
          </w:tcPr>
          <w:p w:rsidR="000F7528" w:rsidRDefault="007A26E5" w:rsidP="000F7528">
            <w:pPr>
              <w:tabs>
                <w:tab w:val="left" w:pos="6840"/>
              </w:tabs>
              <w:spacing w:after="0"/>
              <w:ind w:left="1167" w:hanging="1275"/>
              <w:rPr>
                <w:rFonts w:eastAsia="Calibri"/>
                <w:sz w:val="21"/>
                <w:szCs w:val="21"/>
              </w:rPr>
            </w:pPr>
            <w:r w:rsidRPr="00B30C29">
              <w:rPr>
                <w:rFonts w:eastAsia="Calibri"/>
                <w:b/>
                <w:sz w:val="24"/>
                <w:szCs w:val="24"/>
              </w:rPr>
              <w:t>O</w:t>
            </w:r>
            <w:r w:rsidR="00050645">
              <w:rPr>
                <w:rFonts w:eastAsia="Calibri"/>
                <w:sz w:val="21"/>
                <w:szCs w:val="21"/>
              </w:rPr>
              <w:t xml:space="preserve"> En emploi</w:t>
            </w:r>
            <w:r w:rsidR="000F7528">
              <w:rPr>
                <w:rFonts w:eastAsia="Calibri"/>
                <w:sz w:val="21"/>
                <w:szCs w:val="21"/>
              </w:rPr>
              <w:t>*</w:t>
            </w:r>
          </w:p>
          <w:p w:rsidR="007A26E5" w:rsidRDefault="007A26E5" w:rsidP="007A26E5">
            <w:pPr>
              <w:tabs>
                <w:tab w:val="left" w:pos="6840"/>
              </w:tabs>
              <w:spacing w:after="0"/>
              <w:ind w:left="175" w:hanging="283"/>
              <w:rPr>
                <w:rFonts w:eastAsia="Calibri"/>
                <w:sz w:val="21"/>
                <w:szCs w:val="21"/>
              </w:rPr>
            </w:pPr>
            <w:r w:rsidRPr="00B30C29">
              <w:rPr>
                <w:rFonts w:eastAsia="Calibri"/>
                <w:b/>
                <w:sz w:val="24"/>
                <w:szCs w:val="24"/>
              </w:rPr>
              <w:t>O</w:t>
            </w:r>
            <w:r>
              <w:rPr>
                <w:rFonts w:eastAsia="Calibri"/>
                <w:sz w:val="21"/>
                <w:szCs w:val="21"/>
              </w:rPr>
              <w:t xml:space="preserve"> En formation ou en enseignement</w:t>
            </w:r>
          </w:p>
          <w:p w:rsidR="007A26E5" w:rsidRDefault="007A26E5" w:rsidP="007A26E5">
            <w:pPr>
              <w:tabs>
                <w:tab w:val="left" w:pos="6840"/>
              </w:tabs>
              <w:ind w:left="317" w:hanging="425"/>
              <w:rPr>
                <w:rFonts w:eastAsia="Calibri"/>
                <w:sz w:val="21"/>
                <w:szCs w:val="21"/>
              </w:rPr>
            </w:pPr>
            <w:r w:rsidRPr="00B30C29">
              <w:rPr>
                <w:rFonts w:eastAsia="Calibri"/>
                <w:b/>
                <w:sz w:val="24"/>
                <w:szCs w:val="24"/>
              </w:rPr>
              <w:t>O</w:t>
            </w:r>
            <w:r>
              <w:rPr>
                <w:rFonts w:eastAsia="Calibri"/>
                <w:sz w:val="21"/>
                <w:szCs w:val="21"/>
              </w:rPr>
              <w:t xml:space="preserve"> En recherche d’emploi – </w:t>
            </w:r>
            <w:proofErr w:type="gramStart"/>
            <w:r>
              <w:rPr>
                <w:rFonts w:eastAsia="Calibri"/>
                <w:sz w:val="21"/>
                <w:szCs w:val="21"/>
              </w:rPr>
              <w:t>non chômeur</w:t>
            </w:r>
            <w:proofErr w:type="gramEnd"/>
            <w:r>
              <w:rPr>
                <w:rFonts w:eastAsia="Calibri"/>
                <w:sz w:val="21"/>
                <w:szCs w:val="21"/>
              </w:rPr>
              <w:t xml:space="preserve"> de longue durée</w:t>
            </w:r>
          </w:p>
          <w:p w:rsidR="007A26E5" w:rsidRDefault="007A26E5" w:rsidP="007A26E5">
            <w:pPr>
              <w:tabs>
                <w:tab w:val="left" w:pos="6840"/>
              </w:tabs>
              <w:spacing w:after="0"/>
              <w:ind w:left="246" w:hanging="354"/>
              <w:rPr>
                <w:rFonts w:eastAsia="Calibri"/>
                <w:sz w:val="21"/>
                <w:szCs w:val="21"/>
              </w:rPr>
            </w:pPr>
            <w:r w:rsidRPr="00B30C29">
              <w:rPr>
                <w:rFonts w:eastAsia="Calibri"/>
                <w:b/>
                <w:sz w:val="24"/>
                <w:szCs w:val="24"/>
              </w:rPr>
              <w:t>O</w:t>
            </w:r>
            <w:r>
              <w:rPr>
                <w:rFonts w:eastAsia="Calibri"/>
                <w:b/>
                <w:sz w:val="21"/>
                <w:szCs w:val="21"/>
              </w:rPr>
              <w:t xml:space="preserve"> </w:t>
            </w:r>
            <w:r>
              <w:rPr>
                <w:rFonts w:eastAsia="Calibri"/>
                <w:sz w:val="21"/>
                <w:szCs w:val="21"/>
              </w:rPr>
              <w:t>En recherche d’emploi – chômeur de longue durée</w:t>
            </w:r>
          </w:p>
          <w:p w:rsidR="007A26E5" w:rsidRDefault="007A26E5" w:rsidP="007A26E5">
            <w:pPr>
              <w:tabs>
                <w:tab w:val="left" w:pos="6840"/>
              </w:tabs>
              <w:spacing w:after="0"/>
              <w:ind w:left="246" w:hanging="354"/>
              <w:rPr>
                <w:rFonts w:eastAsia="Calibri"/>
                <w:sz w:val="21"/>
                <w:szCs w:val="21"/>
              </w:rPr>
            </w:pPr>
            <w:r w:rsidRPr="00B30C29">
              <w:rPr>
                <w:rFonts w:eastAsia="Calibri"/>
                <w:b/>
                <w:sz w:val="24"/>
                <w:szCs w:val="24"/>
              </w:rPr>
              <w:t>O</w:t>
            </w:r>
            <w:r>
              <w:rPr>
                <w:rFonts w:eastAsia="Calibri"/>
                <w:sz w:val="21"/>
                <w:szCs w:val="21"/>
              </w:rPr>
              <w:t xml:space="preserve"> Inactif - non en formation ou non en enseignement</w:t>
            </w:r>
          </w:p>
          <w:p w:rsidR="00050645" w:rsidRDefault="00050645" w:rsidP="00050645">
            <w:pPr>
              <w:tabs>
                <w:tab w:val="left" w:pos="6840"/>
              </w:tabs>
              <w:spacing w:after="0"/>
              <w:ind w:left="1167" w:hanging="1275"/>
              <w:rPr>
                <w:rFonts w:eastAsia="Calibri"/>
                <w:b/>
                <w:sz w:val="24"/>
                <w:szCs w:val="24"/>
              </w:rPr>
            </w:pPr>
            <w:r w:rsidRPr="00B30C29">
              <w:rPr>
                <w:rFonts w:eastAsia="Calibri"/>
                <w:b/>
                <w:sz w:val="24"/>
                <w:szCs w:val="24"/>
              </w:rPr>
              <w:t>O</w:t>
            </w:r>
            <w:r>
              <w:rPr>
                <w:rFonts w:eastAsia="Calibri"/>
                <w:b/>
                <w:sz w:val="24"/>
                <w:szCs w:val="24"/>
              </w:rPr>
              <w:t xml:space="preserve"> </w:t>
            </w:r>
            <w:r>
              <w:rPr>
                <w:rFonts w:eastAsia="Calibri"/>
                <w:sz w:val="21"/>
                <w:szCs w:val="21"/>
              </w:rPr>
              <w:t>A</w:t>
            </w:r>
            <w:r w:rsidRPr="000F7528">
              <w:rPr>
                <w:rFonts w:eastAsia="Calibri"/>
                <w:sz w:val="21"/>
                <w:szCs w:val="21"/>
              </w:rPr>
              <w:t xml:space="preserve"> créé ou repris une entreprise</w:t>
            </w:r>
          </w:p>
          <w:p w:rsidR="00050645" w:rsidRPr="007A26E5" w:rsidRDefault="00050645" w:rsidP="007A26E5">
            <w:pPr>
              <w:tabs>
                <w:tab w:val="left" w:pos="6840"/>
              </w:tabs>
              <w:spacing w:after="0"/>
              <w:ind w:left="246" w:hanging="354"/>
              <w:rPr>
                <w:rFonts w:eastAsia="Calibri"/>
                <w:sz w:val="21"/>
                <w:szCs w:val="21"/>
              </w:rPr>
            </w:pPr>
          </w:p>
        </w:tc>
      </w:tr>
    </w:tbl>
    <w:p w:rsidR="00760906" w:rsidRDefault="00760906" w:rsidP="00760906">
      <w:pPr>
        <w:tabs>
          <w:tab w:val="left" w:pos="7920"/>
        </w:tabs>
        <w:ind w:firstLine="0"/>
        <w:rPr>
          <w:rFonts w:eastAsia="Calibri"/>
          <w:b/>
          <w:bCs/>
          <w:color w:val="E36C0A" w:themeColor="accent6" w:themeShade="BF"/>
        </w:rPr>
      </w:pPr>
    </w:p>
    <w:p w:rsidR="00760906" w:rsidRDefault="00760906" w:rsidP="00760906">
      <w:pPr>
        <w:tabs>
          <w:tab w:val="left" w:pos="7920"/>
        </w:tabs>
        <w:ind w:firstLine="0"/>
        <w:rPr>
          <w:rFonts w:eastAsia="Calibri"/>
          <w:b/>
          <w:bCs/>
          <w:color w:val="E36C0A" w:themeColor="accent6" w:themeShade="BF"/>
        </w:rPr>
      </w:pPr>
    </w:p>
    <w:p w:rsidR="00760906" w:rsidRDefault="00760906" w:rsidP="00760906">
      <w:pPr>
        <w:tabs>
          <w:tab w:val="left" w:pos="7920"/>
        </w:tabs>
        <w:ind w:firstLine="0"/>
        <w:rPr>
          <w:rFonts w:eastAsia="Calibri"/>
          <w:b/>
          <w:bCs/>
          <w:color w:val="E36C0A" w:themeColor="accent6" w:themeShade="BF"/>
        </w:rPr>
      </w:pPr>
    </w:p>
    <w:p w:rsidR="00760906" w:rsidRDefault="00FF4F7E" w:rsidP="00760906">
      <w:pPr>
        <w:tabs>
          <w:tab w:val="left" w:pos="7920"/>
        </w:tabs>
        <w:ind w:firstLine="0"/>
        <w:rPr>
          <w:rFonts w:eastAsia="Calibri"/>
          <w:b/>
          <w:bCs/>
          <w:color w:val="E36C0A" w:themeColor="accent6" w:themeShade="BF"/>
        </w:rPr>
      </w:pPr>
      <w:r w:rsidRPr="00FF4F7E">
        <w:rPr>
          <w:rFonts w:eastAsia="Calibri"/>
          <w:b/>
          <w:noProof/>
          <w:sz w:val="21"/>
          <w:szCs w:val="21"/>
        </w:rPr>
        <mc:AlternateContent>
          <mc:Choice Requires="wps">
            <w:drawing>
              <wp:anchor distT="0" distB="0" distL="114300" distR="114300" simplePos="0" relativeHeight="251806720" behindDoc="0" locked="0" layoutInCell="1" allowOverlap="1" wp14:anchorId="5E65B3F1" wp14:editId="7EB50CFF">
                <wp:simplePos x="0" y="0"/>
                <wp:positionH relativeFrom="column">
                  <wp:posOffset>1689735</wp:posOffset>
                </wp:positionH>
                <wp:positionV relativeFrom="paragraph">
                  <wp:posOffset>115570</wp:posOffset>
                </wp:positionV>
                <wp:extent cx="3895725" cy="333375"/>
                <wp:effectExtent l="0" t="0" r="2857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333375"/>
                        </a:xfrm>
                        <a:prstGeom prst="rect">
                          <a:avLst/>
                        </a:prstGeom>
                        <a:solidFill>
                          <a:srgbClr val="FFFFFF"/>
                        </a:solidFill>
                        <a:ln w="9525">
                          <a:solidFill>
                            <a:srgbClr val="000000"/>
                          </a:solidFill>
                          <a:miter lim="800000"/>
                          <a:headEnd/>
                          <a:tailEnd/>
                        </a:ln>
                      </wps:spPr>
                      <wps:txbx>
                        <w:txbxContent>
                          <w:p w:rsidR="00FF4F7E" w:rsidRDefault="00FF4F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5B3F1" id="_x0000_s1030" type="#_x0000_t202" style="position:absolute;left:0;text-align:left;margin-left:133.05pt;margin-top:9.1pt;width:306.75pt;height:26.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">
                <v:textbox>
                  <w:txbxContent>
                    <w:p w:rsidR="00FF4F7E" w:rsidRDefault="00FF4F7E"/>
                  </w:txbxContent>
                </v:textbox>
              </v:shape>
            </w:pict>
          </mc:Fallback>
        </mc:AlternateContent>
      </w:r>
    </w:p>
    <w:p w:rsidR="00FF4F7E" w:rsidRPr="00FF4F7E" w:rsidRDefault="00FF4F7E" w:rsidP="00760906">
      <w:pPr>
        <w:tabs>
          <w:tab w:val="left" w:pos="7920"/>
        </w:tabs>
        <w:ind w:firstLine="0"/>
        <w:rPr>
          <w:rFonts w:eastAsia="Calibri"/>
          <w:b/>
          <w:bCs/>
          <w:color w:val="E36C0A" w:themeColor="accent6" w:themeShade="BF"/>
          <w:sz w:val="21"/>
          <w:szCs w:val="21"/>
        </w:rPr>
      </w:pPr>
      <w:r w:rsidRPr="00FF4F7E">
        <w:rPr>
          <w:rFonts w:eastAsia="Calibri"/>
          <w:b/>
          <w:sz w:val="21"/>
          <w:szCs w:val="21"/>
        </w:rPr>
        <w:t>Nature de suite de parcours</w:t>
      </w:r>
      <w:r>
        <w:rPr>
          <w:rFonts w:eastAsia="Calibri"/>
          <w:b/>
          <w:sz w:val="21"/>
          <w:szCs w:val="21"/>
        </w:rPr>
        <w:t xml:space="preserve"> </w:t>
      </w:r>
    </w:p>
    <w:p w:rsidR="00760906" w:rsidRDefault="00760906" w:rsidP="00760906">
      <w:pPr>
        <w:tabs>
          <w:tab w:val="left" w:pos="7920"/>
        </w:tabs>
        <w:ind w:firstLine="0"/>
        <w:rPr>
          <w:rFonts w:eastAsia="Calibri"/>
          <w:b/>
          <w:bCs/>
          <w:color w:val="E36C0A" w:themeColor="accent6" w:themeShade="BF"/>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2693"/>
        <w:gridCol w:w="3510"/>
      </w:tblGrid>
      <w:tr w:rsidR="00FF4F7E" w:rsidTr="00FF4F7E">
        <w:tc>
          <w:tcPr>
            <w:tcW w:w="3085" w:type="dxa"/>
          </w:tcPr>
          <w:p w:rsidR="00FF4F7E" w:rsidRPr="00BD08F6" w:rsidRDefault="00FF4F7E" w:rsidP="004B119A">
            <w:pPr>
              <w:tabs>
                <w:tab w:val="left" w:pos="6840"/>
              </w:tabs>
              <w:ind w:firstLine="0"/>
              <w:jc w:val="left"/>
              <w:rPr>
                <w:rFonts w:eastAsia="Calibri"/>
                <w:b/>
                <w:sz w:val="21"/>
                <w:szCs w:val="21"/>
              </w:rPr>
            </w:pPr>
            <w:r>
              <w:rPr>
                <w:rFonts w:eastAsia="Calibri"/>
                <w:b/>
                <w:sz w:val="21"/>
                <w:szCs w:val="21"/>
              </w:rPr>
              <w:t>Type de contrat ou de formation à l’issue de la formation</w:t>
            </w:r>
          </w:p>
          <w:p w:rsidR="00FF4F7E" w:rsidRDefault="00FF4F7E" w:rsidP="004B119A">
            <w:pPr>
              <w:tabs>
                <w:tab w:val="left" w:pos="6840"/>
              </w:tabs>
              <w:ind w:firstLine="0"/>
              <w:jc w:val="left"/>
              <w:rPr>
                <w:rFonts w:eastAsia="Calibri"/>
                <w:sz w:val="21"/>
                <w:szCs w:val="21"/>
              </w:rPr>
            </w:pPr>
          </w:p>
          <w:p w:rsidR="00FF4F7E" w:rsidRPr="00BD08F6" w:rsidRDefault="00FF4F7E" w:rsidP="004B119A">
            <w:pPr>
              <w:tabs>
                <w:tab w:val="left" w:pos="6840"/>
              </w:tabs>
              <w:ind w:firstLine="0"/>
              <w:jc w:val="left"/>
              <w:rPr>
                <w:rFonts w:eastAsia="Calibri"/>
                <w:b/>
                <w:bCs/>
                <w:i/>
                <w:color w:val="E36C0A" w:themeColor="accent6" w:themeShade="BF"/>
                <w:sz w:val="20"/>
                <w:szCs w:val="20"/>
              </w:rPr>
            </w:pPr>
          </w:p>
        </w:tc>
        <w:tc>
          <w:tcPr>
            <w:tcW w:w="2693" w:type="dxa"/>
          </w:tcPr>
          <w:p w:rsidR="00FF4F7E" w:rsidRDefault="00FF4F7E" w:rsidP="00FF4F7E">
            <w:pPr>
              <w:tabs>
                <w:tab w:val="right" w:pos="3799"/>
              </w:tabs>
              <w:spacing w:after="0"/>
              <w:ind w:left="1167" w:hanging="1275"/>
              <w:rPr>
                <w:rFonts w:eastAsia="Calibri"/>
                <w:sz w:val="21"/>
                <w:szCs w:val="21"/>
              </w:rPr>
            </w:pPr>
            <w:r w:rsidRPr="00B30C29">
              <w:rPr>
                <w:rFonts w:eastAsia="Calibri"/>
                <w:b/>
                <w:sz w:val="24"/>
                <w:szCs w:val="24"/>
              </w:rPr>
              <w:t>O</w:t>
            </w:r>
            <w:r>
              <w:rPr>
                <w:rFonts w:eastAsia="Calibri"/>
                <w:sz w:val="21"/>
                <w:szCs w:val="21"/>
              </w:rPr>
              <w:t xml:space="preserve"> CDI</w:t>
            </w:r>
            <w:r>
              <w:rPr>
                <w:rFonts w:eastAsia="Calibri"/>
                <w:sz w:val="21"/>
                <w:szCs w:val="21"/>
              </w:rPr>
              <w:tab/>
            </w:r>
            <w:r>
              <w:rPr>
                <w:rFonts w:eastAsia="Calibri"/>
                <w:sz w:val="21"/>
                <w:szCs w:val="21"/>
              </w:rPr>
              <w:tab/>
            </w:r>
          </w:p>
          <w:p w:rsidR="00FF4F7E" w:rsidRDefault="00FF4F7E" w:rsidP="004B119A">
            <w:pPr>
              <w:tabs>
                <w:tab w:val="left" w:pos="6840"/>
              </w:tabs>
              <w:spacing w:after="0"/>
              <w:ind w:left="175" w:hanging="283"/>
              <w:rPr>
                <w:rFonts w:eastAsia="Calibri"/>
                <w:sz w:val="21"/>
                <w:szCs w:val="21"/>
              </w:rPr>
            </w:pPr>
            <w:r w:rsidRPr="00B30C29">
              <w:rPr>
                <w:rFonts w:eastAsia="Calibri"/>
                <w:b/>
                <w:sz w:val="24"/>
                <w:szCs w:val="24"/>
              </w:rPr>
              <w:t>O</w:t>
            </w:r>
            <w:r>
              <w:rPr>
                <w:rFonts w:eastAsia="Calibri"/>
                <w:sz w:val="21"/>
                <w:szCs w:val="21"/>
              </w:rPr>
              <w:t xml:space="preserve"> CDD&gt; 6 mois</w:t>
            </w:r>
          </w:p>
          <w:p w:rsidR="00FF4F7E" w:rsidRDefault="00FF4F7E" w:rsidP="004B119A">
            <w:pPr>
              <w:tabs>
                <w:tab w:val="left" w:pos="6840"/>
              </w:tabs>
              <w:ind w:left="317" w:hanging="425"/>
              <w:rPr>
                <w:rFonts w:eastAsia="Calibri"/>
                <w:sz w:val="21"/>
                <w:szCs w:val="21"/>
              </w:rPr>
            </w:pPr>
            <w:r w:rsidRPr="00B30C29">
              <w:rPr>
                <w:rFonts w:eastAsia="Calibri"/>
                <w:b/>
                <w:sz w:val="24"/>
                <w:szCs w:val="24"/>
              </w:rPr>
              <w:t>O</w:t>
            </w:r>
            <w:r>
              <w:rPr>
                <w:rFonts w:eastAsia="Calibri"/>
                <w:sz w:val="21"/>
                <w:szCs w:val="21"/>
              </w:rPr>
              <w:t xml:space="preserve"> CDD &lt; 6 mois</w:t>
            </w:r>
          </w:p>
          <w:p w:rsidR="00FF4F7E" w:rsidRPr="007A26E5" w:rsidRDefault="00FF4F7E" w:rsidP="00FF4F7E">
            <w:pPr>
              <w:tabs>
                <w:tab w:val="left" w:pos="6840"/>
              </w:tabs>
              <w:spacing w:after="0"/>
              <w:ind w:left="246" w:hanging="354"/>
              <w:rPr>
                <w:rFonts w:eastAsia="Calibri"/>
                <w:sz w:val="21"/>
                <w:szCs w:val="21"/>
              </w:rPr>
            </w:pPr>
            <w:r w:rsidRPr="00B30C29">
              <w:rPr>
                <w:rFonts w:eastAsia="Calibri"/>
                <w:b/>
                <w:sz w:val="24"/>
                <w:szCs w:val="24"/>
              </w:rPr>
              <w:t>O</w:t>
            </w:r>
            <w:r>
              <w:rPr>
                <w:rFonts w:eastAsia="Calibri"/>
                <w:b/>
                <w:sz w:val="21"/>
                <w:szCs w:val="21"/>
              </w:rPr>
              <w:t xml:space="preserve"> </w:t>
            </w:r>
            <w:r>
              <w:rPr>
                <w:rFonts w:eastAsia="Calibri"/>
                <w:sz w:val="21"/>
                <w:szCs w:val="21"/>
              </w:rPr>
              <w:t>Intérim</w:t>
            </w:r>
          </w:p>
        </w:tc>
        <w:tc>
          <w:tcPr>
            <w:tcW w:w="3510" w:type="dxa"/>
          </w:tcPr>
          <w:p w:rsidR="00FF4F7E" w:rsidRDefault="00FF4F7E" w:rsidP="00FF4F7E">
            <w:pPr>
              <w:tabs>
                <w:tab w:val="left" w:pos="6840"/>
              </w:tabs>
              <w:spacing w:after="0"/>
              <w:ind w:left="1167" w:hanging="1275"/>
              <w:rPr>
                <w:rFonts w:eastAsia="Calibri"/>
                <w:sz w:val="21"/>
                <w:szCs w:val="21"/>
              </w:rPr>
            </w:pPr>
            <w:r w:rsidRPr="00B30C29">
              <w:rPr>
                <w:rFonts w:eastAsia="Calibri"/>
                <w:b/>
                <w:sz w:val="24"/>
                <w:szCs w:val="24"/>
              </w:rPr>
              <w:t>O</w:t>
            </w:r>
            <w:r>
              <w:rPr>
                <w:rFonts w:eastAsia="Calibri"/>
                <w:sz w:val="21"/>
                <w:szCs w:val="21"/>
              </w:rPr>
              <w:t xml:space="preserve"> Contrat aidé</w:t>
            </w:r>
          </w:p>
          <w:p w:rsidR="00FF4F7E" w:rsidRDefault="00FF4F7E" w:rsidP="00FF4F7E">
            <w:pPr>
              <w:tabs>
                <w:tab w:val="left" w:pos="6840"/>
              </w:tabs>
              <w:spacing w:after="0"/>
              <w:ind w:left="175" w:hanging="283"/>
              <w:rPr>
                <w:rFonts w:eastAsia="Calibri"/>
                <w:sz w:val="21"/>
                <w:szCs w:val="21"/>
              </w:rPr>
            </w:pPr>
            <w:r w:rsidRPr="00B30C29">
              <w:rPr>
                <w:rFonts w:eastAsia="Calibri"/>
                <w:b/>
                <w:sz w:val="24"/>
                <w:szCs w:val="24"/>
              </w:rPr>
              <w:t>O</w:t>
            </w:r>
            <w:r>
              <w:rPr>
                <w:rFonts w:eastAsia="Calibri"/>
                <w:sz w:val="21"/>
                <w:szCs w:val="21"/>
              </w:rPr>
              <w:t xml:space="preserve"> Contrat de professionnalisation</w:t>
            </w:r>
          </w:p>
          <w:p w:rsidR="00FF4F7E" w:rsidRDefault="00FF4F7E" w:rsidP="00FF4F7E">
            <w:pPr>
              <w:tabs>
                <w:tab w:val="left" w:pos="6840"/>
              </w:tabs>
              <w:ind w:left="317" w:hanging="425"/>
              <w:rPr>
                <w:rFonts w:eastAsia="Calibri"/>
                <w:sz w:val="21"/>
                <w:szCs w:val="21"/>
              </w:rPr>
            </w:pPr>
            <w:r w:rsidRPr="00B30C29">
              <w:rPr>
                <w:rFonts w:eastAsia="Calibri"/>
                <w:b/>
                <w:sz w:val="24"/>
                <w:szCs w:val="24"/>
              </w:rPr>
              <w:t>O</w:t>
            </w:r>
            <w:r>
              <w:rPr>
                <w:rFonts w:eastAsia="Calibri"/>
                <w:sz w:val="21"/>
                <w:szCs w:val="21"/>
              </w:rPr>
              <w:t xml:space="preserve"> Contrat saisonnier ou intermittent</w:t>
            </w:r>
          </w:p>
          <w:p w:rsidR="00FF4F7E" w:rsidRDefault="00FF4F7E" w:rsidP="00FF4F7E">
            <w:pPr>
              <w:tabs>
                <w:tab w:val="left" w:pos="6840"/>
              </w:tabs>
              <w:spacing w:after="0"/>
              <w:ind w:left="1167" w:hanging="1275"/>
              <w:rPr>
                <w:rFonts w:eastAsia="Calibri"/>
                <w:sz w:val="21"/>
                <w:szCs w:val="21"/>
              </w:rPr>
            </w:pPr>
            <w:r w:rsidRPr="00B30C29">
              <w:rPr>
                <w:rFonts w:eastAsia="Calibri"/>
                <w:b/>
                <w:sz w:val="24"/>
                <w:szCs w:val="24"/>
              </w:rPr>
              <w:t>O</w:t>
            </w:r>
            <w:r>
              <w:rPr>
                <w:rFonts w:eastAsia="Calibri"/>
                <w:b/>
                <w:sz w:val="24"/>
                <w:szCs w:val="24"/>
              </w:rPr>
              <w:t xml:space="preserve"> </w:t>
            </w:r>
            <w:r>
              <w:rPr>
                <w:rFonts w:eastAsia="Calibri"/>
                <w:sz w:val="21"/>
                <w:szCs w:val="21"/>
              </w:rPr>
              <w:t>Apprentissage</w:t>
            </w:r>
          </w:p>
          <w:p w:rsidR="00FF4F7E" w:rsidRPr="00FF4F7E" w:rsidRDefault="00FF4F7E" w:rsidP="00FF4F7E">
            <w:pPr>
              <w:tabs>
                <w:tab w:val="left" w:pos="6840"/>
              </w:tabs>
              <w:spacing w:after="0"/>
              <w:ind w:left="1167" w:hanging="1275"/>
              <w:rPr>
                <w:rFonts w:eastAsia="Calibri"/>
                <w:sz w:val="21"/>
                <w:szCs w:val="21"/>
              </w:rPr>
            </w:pPr>
            <w:r w:rsidRPr="00B30C29">
              <w:rPr>
                <w:rFonts w:eastAsia="Calibri"/>
                <w:b/>
                <w:sz w:val="24"/>
                <w:szCs w:val="24"/>
              </w:rPr>
              <w:t>O</w:t>
            </w:r>
            <w:r>
              <w:rPr>
                <w:rFonts w:eastAsia="Calibri"/>
                <w:sz w:val="21"/>
                <w:szCs w:val="21"/>
              </w:rPr>
              <w:t xml:space="preserve"> Autre</w:t>
            </w:r>
          </w:p>
        </w:tc>
      </w:tr>
    </w:tbl>
    <w:p w:rsidR="00760906" w:rsidRDefault="00760906" w:rsidP="00760906">
      <w:pPr>
        <w:tabs>
          <w:tab w:val="left" w:pos="7920"/>
        </w:tabs>
        <w:ind w:firstLine="0"/>
        <w:rPr>
          <w:rFonts w:eastAsia="Calibri"/>
          <w:b/>
          <w:bCs/>
          <w:color w:val="E36C0A" w:themeColor="accent6" w:themeShade="BF"/>
        </w:rPr>
      </w:pPr>
    </w:p>
    <w:p w:rsidR="00760906" w:rsidRPr="00940A6F" w:rsidRDefault="000D3FEF" w:rsidP="00760906">
      <w:pPr>
        <w:tabs>
          <w:tab w:val="left" w:pos="7920"/>
        </w:tabs>
        <w:ind w:firstLine="0"/>
        <w:rPr>
          <w:rFonts w:eastAsia="Calibri"/>
          <w:sz w:val="21"/>
          <w:szCs w:val="21"/>
        </w:rPr>
      </w:pPr>
      <w:r>
        <w:rPr>
          <w:rFonts w:eastAsia="Calibri"/>
          <w:b/>
          <w:sz w:val="21"/>
          <w:szCs w:val="21"/>
        </w:rPr>
        <w:t>Le contrat est-</w:t>
      </w:r>
      <w:r w:rsidR="00FF4F7E" w:rsidRPr="00940A6F">
        <w:rPr>
          <w:rFonts w:eastAsia="Calibri"/>
          <w:b/>
          <w:sz w:val="21"/>
          <w:szCs w:val="21"/>
        </w:rPr>
        <w:t xml:space="preserve">il en lien avec l’objectif initial ou le secteur pro de la </w:t>
      </w:r>
      <w:proofErr w:type="gramStart"/>
      <w:r w:rsidR="00FF4F7E" w:rsidRPr="00940A6F">
        <w:rPr>
          <w:rFonts w:eastAsia="Calibri"/>
          <w:b/>
          <w:sz w:val="21"/>
          <w:szCs w:val="21"/>
        </w:rPr>
        <w:t>prescription</w:t>
      </w:r>
      <w:r w:rsidR="00FF4F7E" w:rsidRPr="00940A6F">
        <w:rPr>
          <w:rFonts w:eastAsia="Calibri"/>
          <w:sz w:val="21"/>
          <w:szCs w:val="21"/>
        </w:rPr>
        <w:t xml:space="preserve">  </w:t>
      </w:r>
      <w:r w:rsidR="00FF4F7E" w:rsidRPr="00940A6F">
        <w:rPr>
          <w:rFonts w:eastAsia="Calibri"/>
          <w:b/>
          <w:sz w:val="21"/>
          <w:szCs w:val="21"/>
        </w:rPr>
        <w:t>O</w:t>
      </w:r>
      <w:proofErr w:type="gramEnd"/>
      <w:r w:rsidR="00FF4F7E" w:rsidRPr="00940A6F">
        <w:rPr>
          <w:rFonts w:eastAsia="Calibri"/>
          <w:sz w:val="21"/>
          <w:szCs w:val="21"/>
        </w:rPr>
        <w:t xml:space="preserve"> Oui   </w:t>
      </w:r>
      <w:r w:rsidR="00FF4F7E" w:rsidRPr="00940A6F">
        <w:rPr>
          <w:rFonts w:eastAsia="Calibri"/>
          <w:b/>
          <w:sz w:val="21"/>
          <w:szCs w:val="21"/>
        </w:rPr>
        <w:t>O</w:t>
      </w:r>
      <w:r w:rsidR="00FF4F7E" w:rsidRPr="00940A6F">
        <w:rPr>
          <w:rFonts w:eastAsia="Calibri"/>
          <w:sz w:val="21"/>
          <w:szCs w:val="21"/>
        </w:rPr>
        <w:t xml:space="preserve"> Non</w:t>
      </w:r>
    </w:p>
    <w:p w:rsidR="00FF4F7E" w:rsidRPr="00940A6F" w:rsidRDefault="00FF4F7E" w:rsidP="00760906">
      <w:pPr>
        <w:tabs>
          <w:tab w:val="left" w:pos="7920"/>
        </w:tabs>
        <w:ind w:firstLine="0"/>
        <w:rPr>
          <w:rFonts w:eastAsia="Calibri"/>
          <w:sz w:val="21"/>
          <w:szCs w:val="21"/>
        </w:rPr>
      </w:pPr>
    </w:p>
    <w:p w:rsidR="00FF4F7E" w:rsidRPr="00940A6F" w:rsidRDefault="00FF4F7E" w:rsidP="00760906">
      <w:pPr>
        <w:tabs>
          <w:tab w:val="left" w:pos="7920"/>
        </w:tabs>
        <w:ind w:firstLine="0"/>
        <w:rPr>
          <w:rFonts w:eastAsia="Calibri"/>
          <w:sz w:val="21"/>
          <w:szCs w:val="21"/>
        </w:rPr>
      </w:pPr>
      <w:r w:rsidRPr="00940A6F">
        <w:rPr>
          <w:rFonts w:eastAsia="Calibri"/>
          <w:b/>
          <w:sz w:val="21"/>
          <w:szCs w:val="21"/>
        </w:rPr>
        <w:t xml:space="preserve">A votre sortie de formation, avez-vous reçu une offre (accord légal entre deux parties) d’emploi, de complément de formation, d’apprentissage ou de stage ? </w:t>
      </w:r>
      <w:r w:rsidR="00940A6F" w:rsidRPr="00940A6F">
        <w:rPr>
          <w:rFonts w:eastAsia="Calibri"/>
          <w:b/>
          <w:sz w:val="21"/>
          <w:szCs w:val="21"/>
        </w:rPr>
        <w:t xml:space="preserve">   O</w:t>
      </w:r>
      <w:r w:rsidR="00940A6F" w:rsidRPr="00940A6F">
        <w:rPr>
          <w:rFonts w:eastAsia="Calibri"/>
          <w:sz w:val="21"/>
          <w:szCs w:val="21"/>
        </w:rPr>
        <w:t xml:space="preserve"> Oui   </w:t>
      </w:r>
      <w:r w:rsidR="00940A6F" w:rsidRPr="00940A6F">
        <w:rPr>
          <w:rFonts w:eastAsia="Calibri"/>
          <w:b/>
          <w:sz w:val="21"/>
          <w:szCs w:val="21"/>
        </w:rPr>
        <w:t>O</w:t>
      </w:r>
      <w:r w:rsidR="00940A6F" w:rsidRPr="00940A6F">
        <w:rPr>
          <w:rFonts w:eastAsia="Calibri"/>
          <w:sz w:val="21"/>
          <w:szCs w:val="21"/>
        </w:rPr>
        <w:t xml:space="preserve"> Non</w:t>
      </w:r>
    </w:p>
    <w:p w:rsidR="00940A6F" w:rsidRDefault="00940A6F" w:rsidP="00760906">
      <w:pPr>
        <w:tabs>
          <w:tab w:val="left" w:pos="7920"/>
        </w:tabs>
        <w:ind w:firstLine="0"/>
        <w:rPr>
          <w:rFonts w:eastAsia="Calibri"/>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677"/>
      </w:tblGrid>
      <w:tr w:rsidR="00940A6F" w:rsidRPr="007A26E5" w:rsidTr="00940A6F">
        <w:tc>
          <w:tcPr>
            <w:tcW w:w="4503" w:type="dxa"/>
          </w:tcPr>
          <w:p w:rsidR="00940A6F" w:rsidRPr="00BD08F6" w:rsidRDefault="00940A6F" w:rsidP="004B119A">
            <w:pPr>
              <w:tabs>
                <w:tab w:val="left" w:pos="6840"/>
              </w:tabs>
              <w:ind w:firstLine="0"/>
              <w:jc w:val="left"/>
              <w:rPr>
                <w:rFonts w:eastAsia="Calibri"/>
                <w:b/>
                <w:sz w:val="21"/>
                <w:szCs w:val="21"/>
              </w:rPr>
            </w:pPr>
            <w:r>
              <w:rPr>
                <w:rFonts w:eastAsia="Calibri"/>
                <w:b/>
                <w:sz w:val="21"/>
                <w:szCs w:val="21"/>
              </w:rPr>
              <w:t xml:space="preserve">Si oui, précisez, si vous avez reçu une offre : </w:t>
            </w:r>
          </w:p>
          <w:p w:rsidR="00940A6F" w:rsidRDefault="00940A6F" w:rsidP="004B119A">
            <w:pPr>
              <w:tabs>
                <w:tab w:val="left" w:pos="6840"/>
              </w:tabs>
              <w:ind w:firstLine="0"/>
              <w:jc w:val="left"/>
              <w:rPr>
                <w:rFonts w:eastAsia="Calibri"/>
                <w:sz w:val="21"/>
                <w:szCs w:val="21"/>
              </w:rPr>
            </w:pPr>
          </w:p>
          <w:p w:rsidR="00940A6F" w:rsidRPr="00BD08F6" w:rsidRDefault="00940A6F" w:rsidP="004B119A">
            <w:pPr>
              <w:tabs>
                <w:tab w:val="left" w:pos="6840"/>
              </w:tabs>
              <w:ind w:firstLine="0"/>
              <w:jc w:val="left"/>
              <w:rPr>
                <w:rFonts w:eastAsia="Calibri"/>
                <w:b/>
                <w:bCs/>
                <w:i/>
                <w:color w:val="E36C0A" w:themeColor="accent6" w:themeShade="BF"/>
                <w:sz w:val="20"/>
                <w:szCs w:val="20"/>
              </w:rPr>
            </w:pPr>
          </w:p>
        </w:tc>
        <w:tc>
          <w:tcPr>
            <w:tcW w:w="4677" w:type="dxa"/>
          </w:tcPr>
          <w:p w:rsidR="00940A6F" w:rsidRDefault="00940A6F" w:rsidP="004B119A">
            <w:pPr>
              <w:tabs>
                <w:tab w:val="right" w:pos="3799"/>
              </w:tabs>
              <w:spacing w:after="0"/>
              <w:ind w:left="1167" w:hanging="1275"/>
              <w:rPr>
                <w:rFonts w:eastAsia="Calibri"/>
                <w:sz w:val="21"/>
                <w:szCs w:val="21"/>
              </w:rPr>
            </w:pPr>
            <w:r w:rsidRPr="00B30C29">
              <w:rPr>
                <w:rFonts w:eastAsia="Calibri"/>
                <w:b/>
                <w:sz w:val="24"/>
                <w:szCs w:val="24"/>
              </w:rPr>
              <w:t>O</w:t>
            </w:r>
            <w:r>
              <w:rPr>
                <w:rFonts w:eastAsia="Calibri"/>
                <w:b/>
                <w:sz w:val="24"/>
                <w:szCs w:val="24"/>
              </w:rPr>
              <w:t xml:space="preserve"> </w:t>
            </w:r>
            <w:r>
              <w:rPr>
                <w:rFonts w:eastAsia="Calibri"/>
                <w:sz w:val="21"/>
                <w:szCs w:val="21"/>
              </w:rPr>
              <w:t>d’emploi (promesse d’embauche)</w:t>
            </w:r>
            <w:r>
              <w:rPr>
                <w:rFonts w:eastAsia="Calibri"/>
                <w:sz w:val="21"/>
                <w:szCs w:val="21"/>
              </w:rPr>
              <w:tab/>
            </w:r>
            <w:r>
              <w:rPr>
                <w:rFonts w:eastAsia="Calibri"/>
                <w:sz w:val="21"/>
                <w:szCs w:val="21"/>
              </w:rPr>
              <w:tab/>
            </w:r>
          </w:p>
          <w:p w:rsidR="00940A6F" w:rsidRDefault="00940A6F" w:rsidP="004B119A">
            <w:pPr>
              <w:tabs>
                <w:tab w:val="left" w:pos="6840"/>
              </w:tabs>
              <w:spacing w:after="0"/>
              <w:ind w:left="175" w:hanging="283"/>
              <w:rPr>
                <w:rFonts w:eastAsia="Calibri"/>
                <w:sz w:val="21"/>
                <w:szCs w:val="21"/>
              </w:rPr>
            </w:pPr>
            <w:proofErr w:type="gramStart"/>
            <w:r w:rsidRPr="00B30C29">
              <w:rPr>
                <w:rFonts w:eastAsia="Calibri"/>
                <w:b/>
                <w:sz w:val="24"/>
                <w:szCs w:val="24"/>
              </w:rPr>
              <w:t>O</w:t>
            </w:r>
            <w:r>
              <w:rPr>
                <w:rFonts w:eastAsia="Calibri"/>
                <w:sz w:val="21"/>
                <w:szCs w:val="21"/>
              </w:rPr>
              <w:t xml:space="preserve">  de</w:t>
            </w:r>
            <w:proofErr w:type="gramEnd"/>
            <w:r>
              <w:rPr>
                <w:rFonts w:eastAsia="Calibri"/>
                <w:sz w:val="21"/>
                <w:szCs w:val="21"/>
              </w:rPr>
              <w:t xml:space="preserve"> complément de formation (inscription ferme en dehors de la formation suivie)</w:t>
            </w:r>
          </w:p>
          <w:p w:rsidR="00940A6F" w:rsidRDefault="00940A6F" w:rsidP="004B119A">
            <w:pPr>
              <w:tabs>
                <w:tab w:val="left" w:pos="6840"/>
              </w:tabs>
              <w:ind w:left="317" w:hanging="425"/>
              <w:rPr>
                <w:rFonts w:eastAsia="Calibri"/>
                <w:sz w:val="21"/>
                <w:szCs w:val="21"/>
              </w:rPr>
            </w:pPr>
            <w:r w:rsidRPr="00B30C29">
              <w:rPr>
                <w:rFonts w:eastAsia="Calibri"/>
                <w:b/>
                <w:sz w:val="24"/>
                <w:szCs w:val="24"/>
              </w:rPr>
              <w:t>O</w:t>
            </w:r>
            <w:r>
              <w:rPr>
                <w:rFonts w:eastAsia="Calibri"/>
                <w:sz w:val="21"/>
                <w:szCs w:val="21"/>
              </w:rPr>
              <w:t xml:space="preserve"> d’apprentissage</w:t>
            </w:r>
          </w:p>
          <w:p w:rsidR="00940A6F" w:rsidRPr="007A26E5" w:rsidRDefault="00940A6F" w:rsidP="00940A6F">
            <w:pPr>
              <w:tabs>
                <w:tab w:val="left" w:pos="6840"/>
              </w:tabs>
              <w:spacing w:after="0"/>
              <w:ind w:left="246" w:hanging="354"/>
              <w:rPr>
                <w:rFonts w:eastAsia="Calibri"/>
                <w:sz w:val="21"/>
                <w:szCs w:val="21"/>
              </w:rPr>
            </w:pPr>
            <w:r w:rsidRPr="00B30C29">
              <w:rPr>
                <w:rFonts w:eastAsia="Calibri"/>
                <w:b/>
                <w:sz w:val="24"/>
                <w:szCs w:val="24"/>
              </w:rPr>
              <w:t>O</w:t>
            </w:r>
            <w:r>
              <w:rPr>
                <w:rFonts w:eastAsia="Calibri"/>
                <w:sz w:val="21"/>
                <w:szCs w:val="21"/>
              </w:rPr>
              <w:t xml:space="preserve"> de stage (service civique, stage professionnel, </w:t>
            </w:r>
            <w:proofErr w:type="spellStart"/>
            <w:r>
              <w:rPr>
                <w:rFonts w:eastAsia="Calibri"/>
                <w:sz w:val="21"/>
                <w:szCs w:val="21"/>
              </w:rPr>
              <w:t>etc</w:t>
            </w:r>
            <w:proofErr w:type="spellEnd"/>
            <w:r>
              <w:rPr>
                <w:rFonts w:eastAsia="Calibri"/>
                <w:sz w:val="21"/>
                <w:szCs w:val="21"/>
              </w:rPr>
              <w:t>)</w:t>
            </w:r>
          </w:p>
        </w:tc>
      </w:tr>
      <w:tr w:rsidR="000D3FEF" w:rsidRPr="007A26E5" w:rsidTr="00940A6F">
        <w:tc>
          <w:tcPr>
            <w:tcW w:w="4503" w:type="dxa"/>
          </w:tcPr>
          <w:p w:rsidR="000D3FEF" w:rsidRDefault="000D3FEF" w:rsidP="004B119A">
            <w:pPr>
              <w:tabs>
                <w:tab w:val="left" w:pos="6840"/>
              </w:tabs>
              <w:ind w:firstLine="0"/>
              <w:jc w:val="left"/>
              <w:rPr>
                <w:rFonts w:eastAsia="Calibri"/>
                <w:b/>
                <w:sz w:val="21"/>
                <w:szCs w:val="21"/>
              </w:rPr>
            </w:pPr>
          </w:p>
          <w:p w:rsidR="000D3FEF" w:rsidRDefault="000D3FEF" w:rsidP="004B119A">
            <w:pPr>
              <w:tabs>
                <w:tab w:val="left" w:pos="6840"/>
              </w:tabs>
              <w:ind w:firstLine="0"/>
              <w:jc w:val="left"/>
              <w:rPr>
                <w:rFonts w:eastAsia="Calibri"/>
                <w:b/>
                <w:sz w:val="21"/>
                <w:szCs w:val="21"/>
              </w:rPr>
            </w:pPr>
          </w:p>
          <w:p w:rsidR="000D3FEF" w:rsidRDefault="000D3FEF" w:rsidP="004B119A">
            <w:pPr>
              <w:tabs>
                <w:tab w:val="left" w:pos="6840"/>
              </w:tabs>
              <w:ind w:firstLine="0"/>
              <w:jc w:val="left"/>
              <w:rPr>
                <w:rFonts w:eastAsia="Calibri"/>
                <w:b/>
                <w:sz w:val="21"/>
                <w:szCs w:val="21"/>
              </w:rPr>
            </w:pPr>
          </w:p>
        </w:tc>
        <w:tc>
          <w:tcPr>
            <w:tcW w:w="4677" w:type="dxa"/>
          </w:tcPr>
          <w:p w:rsidR="000D3FEF" w:rsidRPr="00B30C29" w:rsidRDefault="000D3FEF" w:rsidP="004B119A">
            <w:pPr>
              <w:tabs>
                <w:tab w:val="right" w:pos="3799"/>
              </w:tabs>
              <w:spacing w:after="0"/>
              <w:ind w:left="1167" w:hanging="1275"/>
              <w:rPr>
                <w:rFonts w:eastAsia="Calibri"/>
                <w:b/>
                <w:sz w:val="24"/>
                <w:szCs w:val="24"/>
              </w:rPr>
            </w:pPr>
          </w:p>
        </w:tc>
      </w:tr>
      <w:tr w:rsidR="000D3FEF" w:rsidRPr="007A26E5" w:rsidTr="00940A6F">
        <w:tc>
          <w:tcPr>
            <w:tcW w:w="4503" w:type="dxa"/>
          </w:tcPr>
          <w:p w:rsidR="000D3FEF" w:rsidRDefault="000D3FEF" w:rsidP="004B119A">
            <w:pPr>
              <w:tabs>
                <w:tab w:val="left" w:pos="6840"/>
              </w:tabs>
              <w:ind w:firstLine="0"/>
              <w:jc w:val="left"/>
              <w:rPr>
                <w:rFonts w:eastAsia="Calibri"/>
                <w:b/>
                <w:sz w:val="21"/>
                <w:szCs w:val="21"/>
              </w:rPr>
            </w:pPr>
          </w:p>
        </w:tc>
        <w:tc>
          <w:tcPr>
            <w:tcW w:w="4677" w:type="dxa"/>
          </w:tcPr>
          <w:p w:rsidR="000D3FEF" w:rsidRPr="00B30C29" w:rsidRDefault="000D3FEF" w:rsidP="004B119A">
            <w:pPr>
              <w:tabs>
                <w:tab w:val="right" w:pos="3799"/>
              </w:tabs>
              <w:spacing w:after="0"/>
              <w:ind w:left="1167" w:hanging="1275"/>
              <w:rPr>
                <w:rFonts w:eastAsia="Calibri"/>
                <w:b/>
                <w:sz w:val="24"/>
                <w:szCs w:val="24"/>
              </w:rPr>
            </w:pPr>
          </w:p>
        </w:tc>
      </w:tr>
      <w:tr w:rsidR="000D3FEF" w:rsidRPr="007A26E5" w:rsidTr="00940A6F">
        <w:tc>
          <w:tcPr>
            <w:tcW w:w="4503" w:type="dxa"/>
          </w:tcPr>
          <w:p w:rsidR="000D3FEF" w:rsidRDefault="000D3FEF" w:rsidP="004B119A">
            <w:pPr>
              <w:tabs>
                <w:tab w:val="left" w:pos="6840"/>
              </w:tabs>
              <w:ind w:firstLine="0"/>
              <w:jc w:val="left"/>
              <w:rPr>
                <w:rFonts w:eastAsia="Calibri"/>
                <w:b/>
                <w:sz w:val="21"/>
                <w:szCs w:val="21"/>
              </w:rPr>
            </w:pPr>
          </w:p>
          <w:p w:rsidR="000D3FEF" w:rsidRDefault="000D3FEF" w:rsidP="004B119A">
            <w:pPr>
              <w:tabs>
                <w:tab w:val="left" w:pos="6840"/>
              </w:tabs>
              <w:ind w:firstLine="0"/>
              <w:jc w:val="left"/>
              <w:rPr>
                <w:rFonts w:eastAsia="Calibri"/>
                <w:b/>
                <w:sz w:val="21"/>
                <w:szCs w:val="21"/>
              </w:rPr>
            </w:pPr>
          </w:p>
          <w:p w:rsidR="000D3FEF" w:rsidRDefault="000D3FEF" w:rsidP="004B119A">
            <w:pPr>
              <w:tabs>
                <w:tab w:val="left" w:pos="6840"/>
              </w:tabs>
              <w:ind w:firstLine="0"/>
              <w:jc w:val="left"/>
              <w:rPr>
                <w:rFonts w:eastAsia="Calibri"/>
                <w:b/>
                <w:sz w:val="21"/>
                <w:szCs w:val="21"/>
              </w:rPr>
            </w:pPr>
          </w:p>
        </w:tc>
        <w:tc>
          <w:tcPr>
            <w:tcW w:w="4677" w:type="dxa"/>
          </w:tcPr>
          <w:p w:rsidR="000D3FEF" w:rsidRPr="00B30C29" w:rsidRDefault="000D3FEF" w:rsidP="004B119A">
            <w:pPr>
              <w:tabs>
                <w:tab w:val="right" w:pos="3799"/>
              </w:tabs>
              <w:spacing w:after="0"/>
              <w:ind w:left="1167" w:hanging="1275"/>
              <w:rPr>
                <w:rFonts w:eastAsia="Calibri"/>
                <w:b/>
                <w:sz w:val="24"/>
                <w:szCs w:val="24"/>
              </w:rPr>
            </w:pPr>
          </w:p>
        </w:tc>
      </w:tr>
    </w:tbl>
    <w:p w:rsidR="000D3FEF" w:rsidRDefault="000D3FEF" w:rsidP="000D3FEF">
      <w:pPr>
        <w:tabs>
          <w:tab w:val="left" w:pos="7920"/>
        </w:tabs>
        <w:ind w:firstLine="0"/>
        <w:rPr>
          <w:rFonts w:eastAsia="Calibri"/>
          <w:b/>
          <w:bCs/>
          <w:color w:val="E36C0A" w:themeColor="accent6" w:themeShade="BF"/>
        </w:rPr>
      </w:pPr>
    </w:p>
    <w:p w:rsidR="000D3FEF" w:rsidRDefault="000D3FEF" w:rsidP="000D3FEF">
      <w:pPr>
        <w:rPr>
          <w:rFonts w:eastAsia="Calibri"/>
        </w:rPr>
      </w:pPr>
    </w:p>
    <w:sectPr w:rsidR="000D3FE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36B" w:rsidRDefault="0041736B" w:rsidP="0093577F">
      <w:pPr>
        <w:spacing w:after="0"/>
      </w:pPr>
      <w:r>
        <w:separator/>
      </w:r>
    </w:p>
  </w:endnote>
  <w:endnote w:type="continuationSeparator" w:id="0">
    <w:p w:rsidR="0041736B" w:rsidRDefault="0041736B" w:rsidP="009357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36B" w:rsidRDefault="0041736B" w:rsidP="0093577F">
      <w:pPr>
        <w:spacing w:after="0"/>
      </w:pPr>
      <w:r>
        <w:separator/>
      </w:r>
    </w:p>
  </w:footnote>
  <w:footnote w:type="continuationSeparator" w:id="0">
    <w:p w:rsidR="0041736B" w:rsidRDefault="0041736B" w:rsidP="009357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778" w:rsidRPr="001C4699" w:rsidRDefault="009A6E56" w:rsidP="00EB2778">
    <w:pPr>
      <w:tabs>
        <w:tab w:val="left" w:pos="540"/>
      </w:tabs>
      <w:jc w:val="right"/>
      <w:rPr>
        <w:rFonts w:ascii="Verdana" w:hAnsi="Verdana"/>
        <w:i/>
        <w:color w:val="808080"/>
        <w:sz w:val="26"/>
        <w:szCs w:val="26"/>
      </w:rPr>
    </w:pPr>
    <w:r w:rsidRPr="00EB2778">
      <w:rPr>
        <w:rFonts w:ascii="Verdana" w:hAnsi="Verdana"/>
        <w:noProof/>
        <w:color w:val="808080"/>
        <w:sz w:val="26"/>
        <w:szCs w:val="26"/>
      </w:rPr>
      <mc:AlternateContent>
        <mc:Choice Requires="wps">
          <w:drawing>
            <wp:anchor distT="0" distB="0" distL="114300" distR="114300" simplePos="0" relativeHeight="251657728" behindDoc="0" locked="0" layoutInCell="1" allowOverlap="1" wp14:anchorId="775AB2DA" wp14:editId="6D8C4D0A">
              <wp:simplePos x="0" y="0"/>
              <wp:positionH relativeFrom="column">
                <wp:posOffset>3014980</wp:posOffset>
              </wp:positionH>
              <wp:positionV relativeFrom="paragraph">
                <wp:posOffset>-78105</wp:posOffset>
              </wp:positionV>
              <wp:extent cx="3409950" cy="1403985"/>
              <wp:effectExtent l="0" t="0" r="19050" b="2857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3985"/>
                      </a:xfrm>
                      <a:prstGeom prst="rect">
                        <a:avLst/>
                      </a:prstGeom>
                      <a:solidFill>
                        <a:srgbClr val="FFFFFF"/>
                      </a:solidFill>
                      <a:ln w="9525">
                        <a:solidFill>
                          <a:schemeClr val="bg1"/>
                        </a:solidFill>
                        <a:miter lim="800000"/>
                        <a:headEnd/>
                        <a:tailEnd/>
                      </a:ln>
                    </wps:spPr>
                    <wps:txbx>
                      <w:txbxContent>
                        <w:p w:rsidR="00EB2778" w:rsidRDefault="00EB2778" w:rsidP="00EB2778">
                          <w:pPr>
                            <w:tabs>
                              <w:tab w:val="left" w:pos="540"/>
                            </w:tabs>
                            <w:ind w:firstLine="0"/>
                            <w:jc w:val="center"/>
                            <w:rPr>
                              <w:rFonts w:ascii="Verdana" w:hAnsi="Verdana"/>
                              <w:color w:val="808080"/>
                              <w:sz w:val="26"/>
                              <w:szCs w:val="26"/>
                            </w:rPr>
                          </w:pPr>
                          <w:r w:rsidRPr="00EB2778">
                            <w:rPr>
                              <w:rFonts w:ascii="Verdana" w:hAnsi="Verdana"/>
                              <w:b/>
                              <w:color w:val="808080"/>
                              <w:sz w:val="26"/>
                              <w:szCs w:val="26"/>
                            </w:rPr>
                            <w:t>Questionnaire</w:t>
                          </w:r>
                          <w:r>
                            <w:rPr>
                              <w:rFonts w:ascii="Verdana" w:hAnsi="Verdana"/>
                              <w:color w:val="808080"/>
                              <w:sz w:val="26"/>
                              <w:szCs w:val="26"/>
                            </w:rPr>
                            <w:t xml:space="preserve"> de recueil des données </w:t>
                          </w:r>
                          <w:r w:rsidRPr="00EB2778">
                            <w:rPr>
                              <w:rFonts w:ascii="Verdana" w:hAnsi="Verdana"/>
                              <w:b/>
                              <w:color w:val="808080"/>
                              <w:sz w:val="26"/>
                              <w:szCs w:val="26"/>
                            </w:rPr>
                            <w:t>à la sortie</w:t>
                          </w:r>
                          <w:r>
                            <w:rPr>
                              <w:rFonts w:ascii="Verdana" w:hAnsi="Verdana"/>
                              <w:color w:val="808080"/>
                              <w:sz w:val="26"/>
                              <w:szCs w:val="26"/>
                            </w:rPr>
                            <w:t xml:space="preserve"> des participants </w:t>
                          </w:r>
                        </w:p>
                        <w:p w:rsidR="00EB2778" w:rsidRPr="00633407" w:rsidRDefault="00FF4F7E" w:rsidP="00EB2778">
                          <w:pPr>
                            <w:pStyle w:val="En-tte"/>
                            <w:tabs>
                              <w:tab w:val="clear" w:pos="4536"/>
                              <w:tab w:val="clear" w:pos="9072"/>
                              <w:tab w:val="right" w:pos="142"/>
                              <w:tab w:val="center" w:pos="284"/>
                            </w:tabs>
                            <w:ind w:left="708" w:right="360"/>
                            <w:jc w:val="center"/>
                            <w:rPr>
                              <w:sz w:val="10"/>
                              <w:szCs w:val="10"/>
                            </w:rPr>
                          </w:pPr>
                          <w:r>
                            <w:rPr>
                              <w:rFonts w:ascii="Verdana" w:hAnsi="Verdana"/>
                              <w:color w:val="808080"/>
                              <w:sz w:val="18"/>
                            </w:rPr>
                            <w:t xml:space="preserve">Version </w:t>
                          </w:r>
                          <w:r w:rsidR="00454B3A">
                            <w:rPr>
                              <w:rFonts w:ascii="Verdana" w:hAnsi="Verdana"/>
                              <w:color w:val="808080"/>
                              <w:sz w:val="18"/>
                            </w:rPr>
                            <w:t>février 202</w:t>
                          </w:r>
                          <w:r w:rsidR="009A6E56">
                            <w:rPr>
                              <w:rFonts w:ascii="Verdana" w:hAnsi="Verdana"/>
                              <w:color w:val="808080"/>
                              <w:sz w:val="18"/>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5AB2DA" id="_x0000_t202" coordsize="21600,21600" o:spt="202" path="m,l,21600r21600,l21600,xe">
              <v:stroke joinstyle="miter"/>
              <v:path gradientshapeok="t" o:connecttype="rect"/>
            </v:shapetype>
            <v:shape id="_x0000_s1031" type="#_x0000_t202" style="position:absolute;left:0;text-align:left;margin-left:237.4pt;margin-top:-6.15pt;width:268.5pt;height:110.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" strokecolor="white [3212]">
              <v:textbox style="mso-fit-shape-to-text:t">
                <w:txbxContent>
                  <w:p w:rsidR="00EB2778" w:rsidRDefault="00EB2778" w:rsidP="00EB2778">
                    <w:pPr>
                      <w:tabs>
                        <w:tab w:val="left" w:pos="540"/>
                      </w:tabs>
                      <w:ind w:firstLine="0"/>
                      <w:jc w:val="center"/>
                      <w:rPr>
                        <w:rFonts w:ascii="Verdana" w:hAnsi="Verdana"/>
                        <w:color w:val="808080"/>
                        <w:sz w:val="26"/>
                        <w:szCs w:val="26"/>
                      </w:rPr>
                    </w:pPr>
                    <w:r w:rsidRPr="00EB2778">
                      <w:rPr>
                        <w:rFonts w:ascii="Verdana" w:hAnsi="Verdana"/>
                        <w:b/>
                        <w:color w:val="808080"/>
                        <w:sz w:val="26"/>
                        <w:szCs w:val="26"/>
                      </w:rPr>
                      <w:t>Questionnaire</w:t>
                    </w:r>
                    <w:r>
                      <w:rPr>
                        <w:rFonts w:ascii="Verdana" w:hAnsi="Verdana"/>
                        <w:color w:val="808080"/>
                        <w:sz w:val="26"/>
                        <w:szCs w:val="26"/>
                      </w:rPr>
                      <w:t xml:space="preserve"> de recueil des données </w:t>
                    </w:r>
                    <w:r w:rsidRPr="00EB2778">
                      <w:rPr>
                        <w:rFonts w:ascii="Verdana" w:hAnsi="Verdana"/>
                        <w:b/>
                        <w:color w:val="808080"/>
                        <w:sz w:val="26"/>
                        <w:szCs w:val="26"/>
                      </w:rPr>
                      <w:t>à la sortie</w:t>
                    </w:r>
                    <w:r>
                      <w:rPr>
                        <w:rFonts w:ascii="Verdana" w:hAnsi="Verdana"/>
                        <w:color w:val="808080"/>
                        <w:sz w:val="26"/>
                        <w:szCs w:val="26"/>
                      </w:rPr>
                      <w:t xml:space="preserve"> des participants </w:t>
                    </w:r>
                  </w:p>
                  <w:p w:rsidR="00EB2778" w:rsidRPr="00633407" w:rsidRDefault="00FF4F7E" w:rsidP="00EB2778">
                    <w:pPr>
                      <w:pStyle w:val="En-tte"/>
                      <w:tabs>
                        <w:tab w:val="clear" w:pos="4536"/>
                        <w:tab w:val="clear" w:pos="9072"/>
                        <w:tab w:val="right" w:pos="142"/>
                        <w:tab w:val="center" w:pos="284"/>
                      </w:tabs>
                      <w:ind w:left="708" w:right="360"/>
                      <w:jc w:val="center"/>
                      <w:rPr>
                        <w:sz w:val="10"/>
                        <w:szCs w:val="10"/>
                      </w:rPr>
                    </w:pPr>
                    <w:r>
                      <w:rPr>
                        <w:rFonts w:ascii="Verdana" w:hAnsi="Verdana"/>
                        <w:color w:val="808080"/>
                        <w:sz w:val="18"/>
                      </w:rPr>
                      <w:t xml:space="preserve">Version </w:t>
                    </w:r>
                    <w:r w:rsidR="00454B3A">
                      <w:rPr>
                        <w:rFonts w:ascii="Verdana" w:hAnsi="Verdana"/>
                        <w:color w:val="808080"/>
                        <w:sz w:val="18"/>
                      </w:rPr>
                      <w:t>février 202</w:t>
                    </w:r>
                    <w:r w:rsidR="009A6E56">
                      <w:rPr>
                        <w:rFonts w:ascii="Verdana" w:hAnsi="Verdana"/>
                        <w:color w:val="808080"/>
                        <w:sz w:val="18"/>
                      </w:rPr>
                      <w:t>2</w:t>
                    </w:r>
                  </w:p>
                </w:txbxContent>
              </v:textbox>
            </v:shape>
          </w:pict>
        </mc:Fallback>
      </mc:AlternateContent>
    </w:r>
    <w:r w:rsidR="00EB2778" w:rsidRPr="001C4699">
      <w:rPr>
        <w:rFonts w:ascii="Verdana" w:hAnsi="Verdana"/>
        <w:color w:val="808080"/>
        <w:sz w:val="26"/>
        <w:szCs w:val="26"/>
      </w:rPr>
      <w:t xml:space="preserve"> </w:t>
    </w:r>
  </w:p>
  <w:p w:rsidR="005D162C" w:rsidRDefault="005D162C" w:rsidP="00B861C9">
    <w:pPr>
      <w:pStyle w:val="En-tte"/>
      <w:ind w:firstLine="0"/>
    </w:pPr>
  </w:p>
  <w:p w:rsidR="0093577F" w:rsidRDefault="00221E4A">
    <w:pPr>
      <w:pStyle w:val="En-tte"/>
    </w:pPr>
    <w:r>
      <w:rPr>
        <w:noProof/>
      </w:rPr>
      <w:drawing>
        <wp:anchor distT="0" distB="0" distL="114300" distR="114300" simplePos="0" relativeHeight="251659264" behindDoc="1" locked="0" layoutInCell="1" allowOverlap="1" wp14:anchorId="3A747A2F" wp14:editId="2180392A">
          <wp:simplePos x="0" y="0"/>
          <wp:positionH relativeFrom="column">
            <wp:posOffset>3034030</wp:posOffset>
          </wp:positionH>
          <wp:positionV relativeFrom="paragraph">
            <wp:posOffset>71120</wp:posOffset>
          </wp:positionV>
          <wp:extent cx="1123950" cy="733425"/>
          <wp:effectExtent l="0" t="0" r="0" b="9525"/>
          <wp:wrapThrough wrapText="bothSides">
            <wp:wrapPolygon edited="0">
              <wp:start x="0" y="0"/>
              <wp:lineTo x="0" y="21319"/>
              <wp:lineTo x="21234" y="21319"/>
              <wp:lineTo x="21234"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3577F">
      <w:rPr>
        <w:noProof/>
      </w:rPr>
      <w:drawing>
        <wp:inline distT="0" distB="0" distL="0" distR="0" wp14:anchorId="4F1DBCCD" wp14:editId="42E0D552">
          <wp:extent cx="5760720" cy="576072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760720" cy="5760720"/>
                  </a:xfrm>
                  <a:prstGeom prst="rect">
                    <a:avLst/>
                  </a:prstGeom>
                </pic:spPr>
              </pic:pic>
            </a:graphicData>
          </a:graphic>
        </wp:inline>
      </w:drawing>
    </w:r>
    <w:r w:rsidR="0093577F">
      <w:rPr>
        <w:noProof/>
      </w:rPr>
      <w:drawing>
        <wp:inline distT="0" distB="0" distL="0" distR="0" wp14:anchorId="46648441" wp14:editId="193286CF">
          <wp:extent cx="38100" cy="190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8100" cy="19050"/>
                  </a:xfrm>
                  <a:prstGeom prst="rect">
                    <a:avLst/>
                  </a:prstGeom>
                </pic:spPr>
              </pic:pic>
            </a:graphicData>
          </a:graphic>
        </wp:inline>
      </w:drawing>
    </w:r>
    <w:r w:rsidR="0093577F">
      <w:rPr>
        <w:noProof/>
      </w:rPr>
      <w:drawing>
        <wp:inline distT="0" distB="0" distL="0" distR="0" wp14:anchorId="426A7AD5" wp14:editId="09F709BC">
          <wp:extent cx="38100" cy="190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8100" cy="19050"/>
                  </a:xfrm>
                  <a:prstGeom prst="rect">
                    <a:avLst/>
                  </a:prstGeom>
                </pic:spPr>
              </pic:pic>
            </a:graphicData>
          </a:graphic>
        </wp:inline>
      </w:drawing>
    </w:r>
    <w:r w:rsidR="0093577F">
      <w:rPr>
        <w:noProof/>
      </w:rPr>
      <w:drawing>
        <wp:inline distT="0" distB="0" distL="0" distR="0" wp14:anchorId="653D284B" wp14:editId="763FAB85">
          <wp:extent cx="5760720" cy="576072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760720" cy="5760720"/>
                  </a:xfrm>
                  <a:prstGeom prst="rect">
                    <a:avLst/>
                  </a:prstGeom>
                </pic:spPr>
              </pic:pic>
            </a:graphicData>
          </a:graphic>
        </wp:inline>
      </w:drawing>
    </w:r>
    <w:r w:rsidR="0093577F">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pt;visibility:visible;mso-wrap-style:square" o:bullet="t">
        <v:imagedata r:id="rId1" o:title=""/>
      </v:shape>
    </w:pict>
  </w:numPicBullet>
  <w:abstractNum w:abstractNumId="0" w15:restartNumberingAfterBreak="0">
    <w:nsid w:val="0A242F0F"/>
    <w:multiLevelType w:val="hybridMultilevel"/>
    <w:tmpl w:val="65FCD3F8"/>
    <w:lvl w:ilvl="0" w:tplc="CEDE9A00">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941802"/>
    <w:multiLevelType w:val="hybridMultilevel"/>
    <w:tmpl w:val="A470D240"/>
    <w:lvl w:ilvl="0" w:tplc="568A69B0">
      <w:start w:val="1"/>
      <w:numFmt w:val="bullet"/>
      <w:lvlText w:val="o"/>
      <w:lvlJc w:val="left"/>
      <w:pPr>
        <w:tabs>
          <w:tab w:val="num" w:pos="720"/>
        </w:tabs>
        <w:ind w:left="720" w:hanging="360"/>
      </w:pPr>
      <w:rPr>
        <w:rFonts w:ascii="Courier New" w:hAnsi="Courier New" w:cs="Times New Roman" w:hint="default"/>
        <w:sz w:val="30"/>
        <w:szCs w:val="30"/>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461551"/>
    <w:multiLevelType w:val="hybridMultilevel"/>
    <w:tmpl w:val="63F2C88E"/>
    <w:lvl w:ilvl="0" w:tplc="8B688808">
      <w:start w:val="1"/>
      <w:numFmt w:val="bullet"/>
      <w:lvlText w:val="o"/>
      <w:lvlJc w:val="left"/>
      <w:pPr>
        <w:ind w:left="720" w:hanging="360"/>
      </w:pPr>
      <w:rPr>
        <w:rFonts w:ascii="Courier New" w:hAnsi="Courier New" w:cs="Times New Roman" w:hint="default"/>
        <w:sz w:val="34"/>
        <w:szCs w:val="3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B137F2"/>
    <w:multiLevelType w:val="hybridMultilevel"/>
    <w:tmpl w:val="DFC4249A"/>
    <w:lvl w:ilvl="0" w:tplc="844CF1A0">
      <w:start w:val="1"/>
      <w:numFmt w:val="bullet"/>
      <w:lvlText w:val="o"/>
      <w:lvlJc w:val="left"/>
      <w:pPr>
        <w:tabs>
          <w:tab w:val="num" w:pos="360"/>
        </w:tabs>
        <w:ind w:left="360" w:hanging="360"/>
      </w:pPr>
      <w:rPr>
        <w:rFonts w:ascii="Courier New" w:hAnsi="Courier New" w:cs="Times New Roman" w:hint="default"/>
        <w:sz w:val="30"/>
        <w:szCs w:val="30"/>
      </w:rPr>
    </w:lvl>
    <w:lvl w:ilvl="1" w:tplc="040C0003">
      <w:start w:val="1"/>
      <w:numFmt w:val="bullet"/>
      <w:lvlText w:val="o"/>
      <w:lvlJc w:val="left"/>
      <w:pPr>
        <w:tabs>
          <w:tab w:val="num" w:pos="1080"/>
        </w:tabs>
        <w:ind w:left="1080" w:hanging="360"/>
      </w:pPr>
      <w:rPr>
        <w:rFonts w:ascii="Courier New" w:hAnsi="Courier New"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183558C"/>
    <w:multiLevelType w:val="hybridMultilevel"/>
    <w:tmpl w:val="06DED0D2"/>
    <w:lvl w:ilvl="0" w:tplc="C082CBE8">
      <w:start w:val="1"/>
      <w:numFmt w:val="bullet"/>
      <w:lvlText w:val="o"/>
      <w:lvlJc w:val="left"/>
      <w:pPr>
        <w:tabs>
          <w:tab w:val="num" w:pos="720"/>
        </w:tabs>
        <w:ind w:left="720" w:hanging="360"/>
      </w:pPr>
      <w:rPr>
        <w:rFonts w:ascii="Courier New" w:hAnsi="Courier New" w:cs="Times New Roman" w:hint="default"/>
        <w:sz w:val="30"/>
        <w:szCs w:val="30"/>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B47C43"/>
    <w:multiLevelType w:val="hybridMultilevel"/>
    <w:tmpl w:val="DAF80574"/>
    <w:lvl w:ilvl="0" w:tplc="BCA45D1A">
      <w:start w:val="1"/>
      <w:numFmt w:val="bullet"/>
      <w:lvlText w:val="□"/>
      <w:lvlJc w:val="left"/>
      <w:pPr>
        <w:tabs>
          <w:tab w:val="num" w:pos="720"/>
        </w:tabs>
        <w:ind w:left="720" w:hanging="360"/>
      </w:pPr>
      <w:rPr>
        <w:rFonts w:ascii="Courier New" w:hAnsi="Courier New"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355AE2"/>
    <w:multiLevelType w:val="hybridMultilevel"/>
    <w:tmpl w:val="AD5C36C0"/>
    <w:lvl w:ilvl="0" w:tplc="844CF1A0">
      <w:start w:val="1"/>
      <w:numFmt w:val="bullet"/>
      <w:lvlText w:val="o"/>
      <w:lvlJc w:val="left"/>
      <w:pPr>
        <w:tabs>
          <w:tab w:val="num" w:pos="360"/>
        </w:tabs>
        <w:ind w:left="360" w:hanging="360"/>
      </w:pPr>
      <w:rPr>
        <w:rFonts w:ascii="Courier New" w:hAnsi="Courier New" w:cs="Times New Roman" w:hint="default"/>
        <w:sz w:val="30"/>
        <w:szCs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665F61"/>
    <w:multiLevelType w:val="hybridMultilevel"/>
    <w:tmpl w:val="C6A0A3BE"/>
    <w:lvl w:ilvl="0" w:tplc="040C0003">
      <w:start w:val="1"/>
      <w:numFmt w:val="bullet"/>
      <w:lvlText w:val="o"/>
      <w:lvlJc w:val="left"/>
      <w:pPr>
        <w:ind w:left="612" w:hanging="360"/>
      </w:pPr>
      <w:rPr>
        <w:rFonts w:ascii="Courier New" w:hAnsi="Courier New" w:cs="Courier New"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abstractNum w:abstractNumId="8" w15:restartNumberingAfterBreak="0">
    <w:nsid w:val="75E81A18"/>
    <w:multiLevelType w:val="hybridMultilevel"/>
    <w:tmpl w:val="3BE8C05E"/>
    <w:lvl w:ilvl="0" w:tplc="D7DA8300">
      <w:numFmt w:val="bullet"/>
      <w:lvlText w:val=""/>
      <w:lvlJc w:val="left"/>
      <w:pPr>
        <w:ind w:left="717" w:hanging="360"/>
      </w:pPr>
      <w:rPr>
        <w:rFonts w:ascii="Symbol" w:eastAsia="Times New Roman" w:hAnsi="Symbol" w:cs="Calibri"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9" w15:restartNumberingAfterBreak="0">
    <w:nsid w:val="7BF54844"/>
    <w:multiLevelType w:val="hybridMultilevel"/>
    <w:tmpl w:val="FC8C2B34"/>
    <w:lvl w:ilvl="0" w:tplc="BCA45D1A">
      <w:start w:val="1"/>
      <w:numFmt w:val="bullet"/>
      <w:lvlText w:val="□"/>
      <w:lvlJc w:val="left"/>
      <w:pPr>
        <w:tabs>
          <w:tab w:val="num" w:pos="720"/>
        </w:tabs>
        <w:ind w:left="720" w:hanging="360"/>
      </w:pPr>
      <w:rPr>
        <w:rFonts w:ascii="Courier New" w:hAnsi="Courier New"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9"/>
  </w:num>
  <w:num w:numId="6">
    <w:abstractNumId w:val="6"/>
  </w:num>
  <w:num w:numId="7">
    <w:abstractNumId w:val="2"/>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044E"/>
    <w:rsid w:val="00017CB2"/>
    <w:rsid w:val="00026F49"/>
    <w:rsid w:val="00050645"/>
    <w:rsid w:val="000D16C6"/>
    <w:rsid w:val="000D3FEF"/>
    <w:rsid w:val="000F7528"/>
    <w:rsid w:val="001A084A"/>
    <w:rsid w:val="001A47B9"/>
    <w:rsid w:val="001D0FC2"/>
    <w:rsid w:val="001E60C1"/>
    <w:rsid w:val="001E7E3E"/>
    <w:rsid w:val="00200B46"/>
    <w:rsid w:val="00221E4A"/>
    <w:rsid w:val="00231232"/>
    <w:rsid w:val="00246A25"/>
    <w:rsid w:val="00264288"/>
    <w:rsid w:val="002A5801"/>
    <w:rsid w:val="00323D36"/>
    <w:rsid w:val="00335C7F"/>
    <w:rsid w:val="00350CD1"/>
    <w:rsid w:val="00361B51"/>
    <w:rsid w:val="00364F0E"/>
    <w:rsid w:val="00393C05"/>
    <w:rsid w:val="003C5EF4"/>
    <w:rsid w:val="003E565B"/>
    <w:rsid w:val="004011F1"/>
    <w:rsid w:val="0040364E"/>
    <w:rsid w:val="0041736B"/>
    <w:rsid w:val="0044259A"/>
    <w:rsid w:val="00454B3A"/>
    <w:rsid w:val="00467B92"/>
    <w:rsid w:val="00470B74"/>
    <w:rsid w:val="00500D03"/>
    <w:rsid w:val="005030CB"/>
    <w:rsid w:val="005118A4"/>
    <w:rsid w:val="00547F63"/>
    <w:rsid w:val="0058636B"/>
    <w:rsid w:val="005D162C"/>
    <w:rsid w:val="005D7573"/>
    <w:rsid w:val="005F1922"/>
    <w:rsid w:val="00633407"/>
    <w:rsid w:val="006403FD"/>
    <w:rsid w:val="00651181"/>
    <w:rsid w:val="00655F17"/>
    <w:rsid w:val="00656F62"/>
    <w:rsid w:val="006C1469"/>
    <w:rsid w:val="006D06FC"/>
    <w:rsid w:val="006F4F6A"/>
    <w:rsid w:val="006F6821"/>
    <w:rsid w:val="00706CDA"/>
    <w:rsid w:val="00722750"/>
    <w:rsid w:val="007432AD"/>
    <w:rsid w:val="00760906"/>
    <w:rsid w:val="007713E8"/>
    <w:rsid w:val="007A26E5"/>
    <w:rsid w:val="007B5B08"/>
    <w:rsid w:val="00812EC0"/>
    <w:rsid w:val="0081671A"/>
    <w:rsid w:val="00830432"/>
    <w:rsid w:val="00870942"/>
    <w:rsid w:val="008A0E3E"/>
    <w:rsid w:val="008C61F4"/>
    <w:rsid w:val="008D59DC"/>
    <w:rsid w:val="008F7E50"/>
    <w:rsid w:val="00921DE4"/>
    <w:rsid w:val="0093577F"/>
    <w:rsid w:val="00940A6F"/>
    <w:rsid w:val="009659F5"/>
    <w:rsid w:val="00981AA1"/>
    <w:rsid w:val="009869AA"/>
    <w:rsid w:val="00990EB7"/>
    <w:rsid w:val="009A6E56"/>
    <w:rsid w:val="009E561E"/>
    <w:rsid w:val="00A10182"/>
    <w:rsid w:val="00A36572"/>
    <w:rsid w:val="00A47C31"/>
    <w:rsid w:val="00A670AF"/>
    <w:rsid w:val="00A73DDD"/>
    <w:rsid w:val="00A8474D"/>
    <w:rsid w:val="00A85831"/>
    <w:rsid w:val="00AB6CDA"/>
    <w:rsid w:val="00AF044E"/>
    <w:rsid w:val="00AF16F9"/>
    <w:rsid w:val="00B03D30"/>
    <w:rsid w:val="00B30C29"/>
    <w:rsid w:val="00B30DDA"/>
    <w:rsid w:val="00B32A0A"/>
    <w:rsid w:val="00B37840"/>
    <w:rsid w:val="00B4159C"/>
    <w:rsid w:val="00B46809"/>
    <w:rsid w:val="00B861C9"/>
    <w:rsid w:val="00BA2CA9"/>
    <w:rsid w:val="00BD08F6"/>
    <w:rsid w:val="00BE1287"/>
    <w:rsid w:val="00C31B44"/>
    <w:rsid w:val="00C36CE6"/>
    <w:rsid w:val="00C50BA8"/>
    <w:rsid w:val="00C54EE1"/>
    <w:rsid w:val="00C768D6"/>
    <w:rsid w:val="00CA0573"/>
    <w:rsid w:val="00CA5976"/>
    <w:rsid w:val="00CB2037"/>
    <w:rsid w:val="00CC60A8"/>
    <w:rsid w:val="00D211A8"/>
    <w:rsid w:val="00D2539F"/>
    <w:rsid w:val="00D40D75"/>
    <w:rsid w:val="00D806CF"/>
    <w:rsid w:val="00D84810"/>
    <w:rsid w:val="00E20649"/>
    <w:rsid w:val="00E223FC"/>
    <w:rsid w:val="00E314A3"/>
    <w:rsid w:val="00E642C4"/>
    <w:rsid w:val="00EB2778"/>
    <w:rsid w:val="00EB74BD"/>
    <w:rsid w:val="00EC1A5C"/>
    <w:rsid w:val="00EE4151"/>
    <w:rsid w:val="00F54E2D"/>
    <w:rsid w:val="00F71454"/>
    <w:rsid w:val="00F72A52"/>
    <w:rsid w:val="00FB6799"/>
    <w:rsid w:val="00FF4F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9CBE4F-8332-484D-B694-AC8A0016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Normal cours"/>
    <w:qFormat/>
    <w:rsid w:val="00AF044E"/>
    <w:pPr>
      <w:spacing w:after="40" w:line="240" w:lineRule="auto"/>
      <w:ind w:firstLine="357"/>
      <w:jc w:val="both"/>
    </w:pPr>
    <w:rPr>
      <w:rFonts w:ascii="Calibri" w:eastAsia="Times New Roman" w:hAnsi="Calibri" w:cs="Calibri"/>
      <w:lang w:eastAsia="fr-FR"/>
    </w:rPr>
  </w:style>
  <w:style w:type="paragraph" w:styleId="Titre1">
    <w:name w:val="heading 1"/>
    <w:basedOn w:val="Normal"/>
    <w:link w:val="Titre1Car"/>
    <w:uiPriority w:val="1"/>
    <w:qFormat/>
    <w:rsid w:val="00CA0573"/>
    <w:pPr>
      <w:widowControl w:val="0"/>
      <w:spacing w:after="0"/>
      <w:ind w:left="1074" w:firstLine="0"/>
      <w:jc w:val="left"/>
      <w:outlineLvl w:val="0"/>
    </w:pPr>
    <w:rPr>
      <w:rFonts w:eastAsia="Calibri" w:cstheme="minorBidi"/>
      <w:b/>
      <w:bCs/>
      <w:sz w:val="20"/>
      <w:szCs w:val="20"/>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31B44"/>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31B44"/>
    <w:rPr>
      <w:rFonts w:ascii="Tahoma" w:eastAsia="Times New Roman" w:hAnsi="Tahoma" w:cs="Tahoma"/>
      <w:sz w:val="16"/>
      <w:szCs w:val="16"/>
      <w:lang w:eastAsia="fr-FR"/>
    </w:rPr>
  </w:style>
  <w:style w:type="paragraph" w:styleId="Paragraphedeliste">
    <w:name w:val="List Paragraph"/>
    <w:basedOn w:val="Normal"/>
    <w:link w:val="ParagraphedelisteCar"/>
    <w:uiPriority w:val="34"/>
    <w:qFormat/>
    <w:rsid w:val="00323D36"/>
    <w:pPr>
      <w:ind w:left="720"/>
      <w:contextualSpacing/>
    </w:pPr>
  </w:style>
  <w:style w:type="paragraph" w:styleId="Notedebasdepage">
    <w:name w:val="footnote text"/>
    <w:basedOn w:val="Normal"/>
    <w:link w:val="NotedebasdepageCar"/>
    <w:uiPriority w:val="99"/>
    <w:semiHidden/>
    <w:unhideWhenUsed/>
    <w:rsid w:val="0093577F"/>
    <w:pPr>
      <w:spacing w:after="0"/>
    </w:pPr>
    <w:rPr>
      <w:sz w:val="20"/>
      <w:szCs w:val="20"/>
    </w:rPr>
  </w:style>
  <w:style w:type="character" w:customStyle="1" w:styleId="NotedebasdepageCar">
    <w:name w:val="Note de bas de page Car"/>
    <w:basedOn w:val="Policepardfaut"/>
    <w:link w:val="Notedebasdepage"/>
    <w:uiPriority w:val="99"/>
    <w:semiHidden/>
    <w:rsid w:val="0093577F"/>
    <w:rPr>
      <w:rFonts w:ascii="Calibri" w:eastAsia="Times New Roman" w:hAnsi="Calibri" w:cs="Calibri"/>
      <w:sz w:val="20"/>
      <w:szCs w:val="20"/>
      <w:lang w:eastAsia="fr-FR"/>
    </w:rPr>
  </w:style>
  <w:style w:type="character" w:styleId="Appelnotedebasdep">
    <w:name w:val="footnote reference"/>
    <w:basedOn w:val="Policepardfaut"/>
    <w:uiPriority w:val="99"/>
    <w:semiHidden/>
    <w:unhideWhenUsed/>
    <w:rsid w:val="0093577F"/>
    <w:rPr>
      <w:vertAlign w:val="superscript"/>
    </w:rPr>
  </w:style>
  <w:style w:type="paragraph" w:styleId="En-tte">
    <w:name w:val="header"/>
    <w:basedOn w:val="Normal"/>
    <w:link w:val="En-tteCar"/>
    <w:unhideWhenUsed/>
    <w:rsid w:val="0093577F"/>
    <w:pPr>
      <w:tabs>
        <w:tab w:val="center" w:pos="4536"/>
        <w:tab w:val="right" w:pos="9072"/>
      </w:tabs>
      <w:spacing w:after="0"/>
    </w:pPr>
  </w:style>
  <w:style w:type="character" w:customStyle="1" w:styleId="En-tteCar">
    <w:name w:val="En-tête Car"/>
    <w:basedOn w:val="Policepardfaut"/>
    <w:link w:val="En-tte"/>
    <w:rsid w:val="0093577F"/>
    <w:rPr>
      <w:rFonts w:ascii="Calibri" w:eastAsia="Times New Roman" w:hAnsi="Calibri" w:cs="Calibri"/>
      <w:lang w:eastAsia="fr-FR"/>
    </w:rPr>
  </w:style>
  <w:style w:type="paragraph" w:styleId="Pieddepage">
    <w:name w:val="footer"/>
    <w:basedOn w:val="Normal"/>
    <w:link w:val="PieddepageCar"/>
    <w:uiPriority w:val="99"/>
    <w:unhideWhenUsed/>
    <w:rsid w:val="0093577F"/>
    <w:pPr>
      <w:tabs>
        <w:tab w:val="center" w:pos="4536"/>
        <w:tab w:val="right" w:pos="9072"/>
      </w:tabs>
      <w:spacing w:after="0"/>
    </w:pPr>
  </w:style>
  <w:style w:type="character" w:customStyle="1" w:styleId="PieddepageCar">
    <w:name w:val="Pied de page Car"/>
    <w:basedOn w:val="Policepardfaut"/>
    <w:link w:val="Pieddepage"/>
    <w:uiPriority w:val="99"/>
    <w:rsid w:val="0093577F"/>
    <w:rPr>
      <w:rFonts w:ascii="Calibri" w:eastAsia="Times New Roman" w:hAnsi="Calibri" w:cs="Calibri"/>
      <w:lang w:eastAsia="fr-FR"/>
    </w:rPr>
  </w:style>
  <w:style w:type="paragraph" w:customStyle="1" w:styleId="Default">
    <w:name w:val="Default"/>
    <w:rsid w:val="00C54EE1"/>
    <w:pPr>
      <w:autoSpaceDE w:val="0"/>
      <w:autoSpaceDN w:val="0"/>
      <w:adjustRightInd w:val="0"/>
      <w:spacing w:after="0" w:line="240" w:lineRule="auto"/>
    </w:pPr>
    <w:rPr>
      <w:rFonts w:ascii="Verdana" w:hAnsi="Verdana" w:cs="Verdana"/>
      <w:color w:val="000000"/>
      <w:sz w:val="24"/>
      <w:szCs w:val="24"/>
    </w:rPr>
  </w:style>
  <w:style w:type="character" w:customStyle="1" w:styleId="ParagraphedelisteCar">
    <w:name w:val="Paragraphe de liste Car"/>
    <w:basedOn w:val="Policepardfaut"/>
    <w:link w:val="Paragraphedeliste"/>
    <w:uiPriority w:val="34"/>
    <w:locked/>
    <w:rsid w:val="005D162C"/>
    <w:rPr>
      <w:rFonts w:ascii="Calibri" w:eastAsia="Times New Roman" w:hAnsi="Calibri" w:cs="Calibri"/>
      <w:lang w:eastAsia="fr-FR"/>
    </w:rPr>
  </w:style>
  <w:style w:type="character" w:styleId="Textedelespacerserv">
    <w:name w:val="Placeholder Text"/>
    <w:basedOn w:val="Policepardfaut"/>
    <w:uiPriority w:val="99"/>
    <w:semiHidden/>
    <w:rsid w:val="00E223FC"/>
    <w:rPr>
      <w:color w:val="808080"/>
    </w:rPr>
  </w:style>
  <w:style w:type="character" w:customStyle="1" w:styleId="Titre1Car">
    <w:name w:val="Titre 1 Car"/>
    <w:basedOn w:val="Policepardfaut"/>
    <w:link w:val="Titre1"/>
    <w:uiPriority w:val="1"/>
    <w:rsid w:val="00CA0573"/>
    <w:rPr>
      <w:rFonts w:ascii="Calibri" w:eastAsia="Calibri" w:hAnsi="Calibri"/>
      <w:b/>
      <w:bCs/>
      <w:sz w:val="20"/>
      <w:szCs w:val="20"/>
      <w:lang w:val="en-US"/>
    </w:rPr>
  </w:style>
  <w:style w:type="table" w:styleId="Grilledutableau">
    <w:name w:val="Table Grid"/>
    <w:basedOn w:val="TableauNormal"/>
    <w:uiPriority w:val="59"/>
    <w:rsid w:val="00CA0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47C31"/>
    <w:rPr>
      <w:sz w:val="16"/>
      <w:szCs w:val="16"/>
    </w:rPr>
  </w:style>
  <w:style w:type="paragraph" w:styleId="Commentaire">
    <w:name w:val="annotation text"/>
    <w:basedOn w:val="Normal"/>
    <w:link w:val="CommentaireCar"/>
    <w:uiPriority w:val="99"/>
    <w:semiHidden/>
    <w:unhideWhenUsed/>
    <w:rsid w:val="00A47C31"/>
    <w:rPr>
      <w:sz w:val="20"/>
      <w:szCs w:val="20"/>
    </w:rPr>
  </w:style>
  <w:style w:type="character" w:customStyle="1" w:styleId="CommentaireCar">
    <w:name w:val="Commentaire Car"/>
    <w:basedOn w:val="Policepardfaut"/>
    <w:link w:val="Commentaire"/>
    <w:uiPriority w:val="99"/>
    <w:semiHidden/>
    <w:rsid w:val="00A47C31"/>
    <w:rPr>
      <w:rFonts w:ascii="Calibri" w:eastAsia="Times New Roman" w:hAnsi="Calibri" w:cs="Calibri"/>
      <w:sz w:val="20"/>
      <w:szCs w:val="20"/>
      <w:lang w:eastAsia="fr-FR"/>
    </w:rPr>
  </w:style>
  <w:style w:type="paragraph" w:styleId="Objetducommentaire">
    <w:name w:val="annotation subject"/>
    <w:basedOn w:val="Commentaire"/>
    <w:next w:val="Commentaire"/>
    <w:link w:val="ObjetducommentaireCar"/>
    <w:uiPriority w:val="99"/>
    <w:semiHidden/>
    <w:unhideWhenUsed/>
    <w:rsid w:val="00A47C31"/>
    <w:rPr>
      <w:b/>
      <w:bCs/>
    </w:rPr>
  </w:style>
  <w:style w:type="character" w:customStyle="1" w:styleId="ObjetducommentaireCar">
    <w:name w:val="Objet du commentaire Car"/>
    <w:basedOn w:val="CommentaireCar"/>
    <w:link w:val="Objetducommentaire"/>
    <w:uiPriority w:val="99"/>
    <w:semiHidden/>
    <w:rsid w:val="00A47C31"/>
    <w:rPr>
      <w:rFonts w:ascii="Calibri" w:eastAsia="Times New Roman" w:hAnsi="Calibri" w:cs="Calibri"/>
      <w:b/>
      <w:bCs/>
      <w:sz w:val="20"/>
      <w:szCs w:val="20"/>
      <w:lang w:eastAsia="fr-FR"/>
    </w:rPr>
  </w:style>
  <w:style w:type="character" w:styleId="Lienhypertexte">
    <w:name w:val="Hyperlink"/>
    <w:basedOn w:val="Policepardfaut"/>
    <w:uiPriority w:val="99"/>
    <w:unhideWhenUsed/>
    <w:rsid w:val="00BA2C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301049">
      <w:bodyDiv w:val="1"/>
      <w:marLeft w:val="0"/>
      <w:marRight w:val="0"/>
      <w:marTop w:val="0"/>
      <w:marBottom w:val="0"/>
      <w:divBdr>
        <w:top w:val="none" w:sz="0" w:space="0" w:color="auto"/>
        <w:left w:val="none" w:sz="0" w:space="0" w:color="auto"/>
        <w:bottom w:val="none" w:sz="0" w:space="0" w:color="auto"/>
        <w:right w:val="none" w:sz="0" w:space="0" w:color="auto"/>
      </w:divBdr>
    </w:div>
    <w:div w:id="1135834818">
      <w:bodyDiv w:val="1"/>
      <w:marLeft w:val="0"/>
      <w:marRight w:val="0"/>
      <w:marTop w:val="0"/>
      <w:marBottom w:val="0"/>
      <w:divBdr>
        <w:top w:val="none" w:sz="0" w:space="0" w:color="auto"/>
        <w:left w:val="none" w:sz="0" w:space="0" w:color="auto"/>
        <w:bottom w:val="none" w:sz="0" w:space="0" w:color="auto"/>
        <w:right w:val="none" w:sz="0" w:space="0" w:color="auto"/>
      </w:divBdr>
    </w:div>
    <w:div w:id="1368605925">
      <w:bodyDiv w:val="1"/>
      <w:marLeft w:val="0"/>
      <w:marRight w:val="0"/>
      <w:marTop w:val="0"/>
      <w:marBottom w:val="0"/>
      <w:divBdr>
        <w:top w:val="none" w:sz="0" w:space="0" w:color="auto"/>
        <w:left w:val="none" w:sz="0" w:space="0" w:color="auto"/>
        <w:bottom w:val="none" w:sz="0" w:space="0" w:color="auto"/>
        <w:right w:val="none" w:sz="0" w:space="0" w:color="auto"/>
      </w:divBdr>
    </w:div>
    <w:div w:id="15466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ntact.rgpd@regioncentre.fr" TargetMode="External"/><Relationship Id="rId4" Type="http://schemas.openxmlformats.org/officeDocument/2006/relationships/settings" Target="settings.xml"/><Relationship Id="rId9" Type="http://schemas.openxmlformats.org/officeDocument/2006/relationships/hyperlink" Target="mailto:contact.rgpd@regioncentre.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0A6D0-90BE-4C7E-B23A-4A3B140C5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309</Words>
  <Characters>1704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CONSEIL REGIONAL DU CENTRE</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Jean-luc MARTY</dc:creator>
  <cp:lastModifiedBy>CHIRON Adrien</cp:lastModifiedBy>
  <cp:revision>13</cp:revision>
  <cp:lastPrinted>2016-12-21T14:15:00Z</cp:lastPrinted>
  <dcterms:created xsi:type="dcterms:W3CDTF">2017-12-08T09:28:00Z</dcterms:created>
  <dcterms:modified xsi:type="dcterms:W3CDTF">2022-02-24T13:34:00Z</dcterms:modified>
</cp:coreProperties>
</file>